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E393B">
      <w:pPr>
        <w:jc w:val="left"/>
        <w:rPr>
          <w:rFonts w:hint="default" w:ascii="宋体" w:hAnsi="宋体" w:eastAsia="宋体"/>
          <w:b w:val="0"/>
          <w:bCs/>
          <w:sz w:val="28"/>
          <w:highlight w:val="none"/>
          <w:lang w:val="en-US" w:eastAsia="zh-CN"/>
        </w:rPr>
      </w:pPr>
    </w:p>
    <w:p w14:paraId="6B52C63A">
      <w:pPr>
        <w:spacing w:line="240" w:lineRule="auto"/>
        <w:jc w:val="center"/>
        <w:rPr>
          <w:rFonts w:hint="eastAsia" w:ascii="楷体" w:hAnsi="楷体" w:eastAsia="楷体" w:cs="楷体"/>
          <w:b/>
          <w:sz w:val="36"/>
          <w:szCs w:val="36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sz w:val="36"/>
          <w:szCs w:val="36"/>
          <w:highlight w:val="none"/>
          <w:lang w:val="en-US" w:eastAsia="zh-CN"/>
        </w:rPr>
        <w:t>“四新”实验条件建设项目</w:t>
      </w:r>
    </w:p>
    <w:p w14:paraId="560C08B8">
      <w:pPr>
        <w:spacing w:line="240" w:lineRule="auto"/>
        <w:jc w:val="center"/>
        <w:rPr>
          <w:rFonts w:hint="eastAsia" w:ascii="楷体" w:hAnsi="楷体" w:eastAsia="楷体" w:cs="楷体"/>
          <w:b/>
          <w:sz w:val="36"/>
          <w:szCs w:val="36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z w:val="36"/>
          <w:szCs w:val="36"/>
          <w:highlight w:val="none"/>
          <w:lang w:eastAsia="zh-CN"/>
        </w:rPr>
        <w:t>《</w:t>
      </w:r>
      <w:r>
        <w:rPr>
          <w:rFonts w:hint="eastAsia" w:ascii="楷体" w:hAnsi="楷体" w:eastAsia="楷体" w:cs="楷体"/>
          <w:b/>
          <w:sz w:val="36"/>
          <w:szCs w:val="36"/>
          <w:highlight w:val="none"/>
        </w:rPr>
        <w:t>需求问卷调查表</w:t>
      </w:r>
      <w:r>
        <w:rPr>
          <w:rFonts w:hint="eastAsia" w:ascii="楷体" w:hAnsi="楷体" w:eastAsia="楷体" w:cs="楷体"/>
          <w:b/>
          <w:sz w:val="36"/>
          <w:szCs w:val="36"/>
          <w:highlight w:val="none"/>
          <w:lang w:eastAsia="zh-CN"/>
        </w:rPr>
        <w:t>》</w:t>
      </w:r>
    </w:p>
    <w:p w14:paraId="2D26C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仿宋" w:hAnsi="仿宋" w:eastAsia="仿宋" w:cs="仿宋"/>
          <w:b/>
          <w:color w:val="auto"/>
          <w:sz w:val="24"/>
          <w:highlight w:val="none"/>
          <w:lang w:eastAsia="zh-CN"/>
        </w:rPr>
      </w:pPr>
    </w:p>
    <w:tbl>
      <w:tblPr>
        <w:tblStyle w:val="16"/>
        <w:tblW w:w="9099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469"/>
        <w:gridCol w:w="971"/>
        <w:gridCol w:w="2427"/>
        <w:gridCol w:w="1205"/>
        <w:gridCol w:w="2027"/>
      </w:tblGrid>
      <w:tr w14:paraId="71C66507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90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 w14:paraId="50962041">
            <w:pPr>
              <w:jc w:val="center"/>
              <w:rPr>
                <w:rFonts w:hint="eastAsia" w:ascii="仿宋" w:hAnsi="仿宋" w:eastAsia="仿宋" w:cs="仿宋"/>
                <w:i/>
                <w:color w:val="auto"/>
                <w:sz w:val="24"/>
                <w:szCs w:val="24"/>
                <w:highlight w:val="lightGray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接受需求调查的市场主体基本情况</w:t>
            </w:r>
          </w:p>
        </w:tc>
      </w:tr>
      <w:tr w14:paraId="2928030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513A9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单位名称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63490">
            <w:pPr>
              <w:jc w:val="center"/>
              <w:rPr>
                <w:rFonts w:hint="eastAsia" w:ascii="仿宋" w:hAnsi="仿宋" w:eastAsia="仿宋" w:cs="仿宋"/>
                <w:i/>
                <w:color w:val="auto"/>
                <w:sz w:val="24"/>
                <w:szCs w:val="24"/>
                <w:highlight w:val="none"/>
              </w:rPr>
            </w:pPr>
          </w:p>
        </w:tc>
      </w:tr>
      <w:tr w14:paraId="7C84E1D5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F485F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经营范围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C62E3">
            <w:pPr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4FAC702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DC614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注册资金</w:t>
            </w:r>
          </w:p>
        </w:tc>
        <w:tc>
          <w:tcPr>
            <w:tcW w:w="3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7EDA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万元 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7C380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C2B8C">
            <w:pPr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年   月  日</w:t>
            </w:r>
          </w:p>
        </w:tc>
      </w:tr>
      <w:tr w14:paraId="3E9FA3A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34ADD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8BFF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1EED8796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10E91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3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D798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615B6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员工总数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EE5F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2A7AAA0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50612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AA6C5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F205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CCE0D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9307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26D464A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2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F3F7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2C73E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网址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A21B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09F65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传真/邮箱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22C6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03D34D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2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7340F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77E5D7D0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（单位负责人）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77B8E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B570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E1AC1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48F2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28451F17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2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12511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与本项目采购需求相关的资质证书（如有）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7764F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734FC875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94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C06AB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所供货物制造商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是否属于中小微企业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CF8D8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大型企业</w:t>
            </w:r>
          </w:p>
          <w:p w14:paraId="09A8A827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中型企业</w:t>
            </w:r>
          </w:p>
          <w:p w14:paraId="7828E61D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小型企业</w:t>
            </w:r>
          </w:p>
          <w:p w14:paraId="17C57989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微型企业</w:t>
            </w:r>
          </w:p>
        </w:tc>
      </w:tr>
      <w:tr w14:paraId="22C44E2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11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B3395">
            <w:pPr>
              <w:pStyle w:val="21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DBC53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61C49CA5">
      <w:pPr>
        <w:pStyle w:val="2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bidi w:val="0"/>
        <w:snapToGrid/>
        <w:spacing w:line="360" w:lineRule="auto"/>
        <w:ind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（注：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可根据实际情况选填，也可以在此基础上外延增加内容）</w:t>
      </w:r>
    </w:p>
    <w:p w14:paraId="20AE488D">
      <w:pP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lang w:eastAsia="zh-CN"/>
        </w:rPr>
      </w:pPr>
    </w:p>
    <w:tbl>
      <w:tblPr>
        <w:tblStyle w:val="16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319"/>
        <w:gridCol w:w="981"/>
        <w:gridCol w:w="1397"/>
        <w:gridCol w:w="1684"/>
        <w:gridCol w:w="1751"/>
        <w:gridCol w:w="1181"/>
      </w:tblGrid>
      <w:tr w14:paraId="21697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9319" w:type="dxa"/>
            <w:gridSpan w:val="7"/>
            <w:shd w:val="clear" w:color="auto" w:fill="CFCECE" w:themeFill="background2" w:themeFillShade="E5"/>
            <w:vAlign w:val="center"/>
          </w:tcPr>
          <w:p w14:paraId="60B13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采购需求反馈意见（须写明对应包组号）</w:t>
            </w:r>
          </w:p>
        </w:tc>
      </w:tr>
      <w:tr w14:paraId="2C5E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6" w:type="dxa"/>
            <w:vMerge w:val="restart"/>
            <w:vAlign w:val="center"/>
          </w:tcPr>
          <w:p w14:paraId="04B26F5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采购标的所在产业发展情况</w:t>
            </w:r>
          </w:p>
        </w:tc>
        <w:tc>
          <w:tcPr>
            <w:tcW w:w="8313" w:type="dxa"/>
            <w:gridSpan w:val="6"/>
            <w:vAlign w:val="center"/>
          </w:tcPr>
          <w:p w14:paraId="23A056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</w:rPr>
              <w:t>现有产品的技术路线、工艺水平、技术水平或行业的发展历程、行业现状等</w:t>
            </w:r>
          </w:p>
        </w:tc>
      </w:tr>
      <w:tr w14:paraId="79B5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8783508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2F62C5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B04F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C71038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4D128B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2.此类项目可能涉及的企业资质、人员资质</w:t>
            </w:r>
          </w:p>
        </w:tc>
      </w:tr>
      <w:tr w14:paraId="5CA2F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2947AF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4B4832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6D499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75EB518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18632C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此类项目涉及的相关标准和规范</w:t>
            </w:r>
          </w:p>
        </w:tc>
      </w:tr>
      <w:tr w14:paraId="5ED59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C3FBF7E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1FD23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24044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7538B58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5275EF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4.其他内容</w:t>
            </w:r>
          </w:p>
        </w:tc>
      </w:tr>
      <w:tr w14:paraId="7911B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51C939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74AB7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1EAD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006" w:type="dxa"/>
            <w:vMerge w:val="restart"/>
            <w:vAlign w:val="center"/>
          </w:tcPr>
          <w:p w14:paraId="328DB362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市场竞争程度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8313" w:type="dxa"/>
            <w:gridSpan w:val="6"/>
            <w:vAlign w:val="center"/>
          </w:tcPr>
          <w:p w14:paraId="27E00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1.目前市场竞争程度</w:t>
            </w:r>
          </w:p>
        </w:tc>
      </w:tr>
      <w:tr w14:paraId="5D0D3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678C44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8CF2C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6DFE7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FE651BA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23DF0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2.请结合本项目采购需求提出价格水平或价格构成</w:t>
            </w:r>
          </w:p>
        </w:tc>
      </w:tr>
      <w:tr w14:paraId="2A6BE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075CD8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26FFF5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3F05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803CD6D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5D449A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3.潜在供应商的数量、履约能力、售后服务能力？</w:t>
            </w:r>
          </w:p>
        </w:tc>
      </w:tr>
      <w:tr w14:paraId="3786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112BDF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11F0A1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2031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38C4CE3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4FA5A4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是否适合专门面向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中小微企业（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若不适合，请提供相关证明材料）</w:t>
            </w:r>
          </w:p>
          <w:p w14:paraId="39A848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注：本项目为货物采购，若专门面向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小微企业，则所供货物制造商须为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小微企业。</w:t>
            </w:r>
          </w:p>
        </w:tc>
      </w:tr>
      <w:tr w14:paraId="1A5D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284F822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0A1B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4BEF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restart"/>
            <w:vAlign w:val="center"/>
          </w:tcPr>
          <w:p w14:paraId="3E9B93F8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售后情况</w:t>
            </w:r>
          </w:p>
        </w:tc>
        <w:tc>
          <w:tcPr>
            <w:tcW w:w="8313" w:type="dxa"/>
            <w:gridSpan w:val="6"/>
            <w:vAlign w:val="top"/>
          </w:tcPr>
          <w:p w14:paraId="08394C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1.贵单位针对本项目的履约能力、售后服务能力如何？</w:t>
            </w:r>
          </w:p>
        </w:tc>
      </w:tr>
      <w:tr w14:paraId="2B9CE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97422F2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1D66B1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05D4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6F3F6E2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2395A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2.贵单位认为可能涉及的运行维护、升级更新、备品备件、耗材等情况进行描述</w:t>
            </w:r>
          </w:p>
        </w:tc>
      </w:tr>
      <w:tr w14:paraId="29B7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C216FB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37917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6FC4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5D1CD6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7A106C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3.其他内容</w:t>
            </w:r>
          </w:p>
        </w:tc>
      </w:tr>
      <w:tr w14:paraId="198C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65D8182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046937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3DD1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06" w:type="dxa"/>
            <w:vMerge w:val="restart"/>
            <w:vAlign w:val="center"/>
          </w:tcPr>
          <w:p w14:paraId="415DEA2B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近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年来同类项目历史成交情况</w:t>
            </w:r>
          </w:p>
        </w:tc>
        <w:tc>
          <w:tcPr>
            <w:tcW w:w="1319" w:type="dxa"/>
            <w:vAlign w:val="center"/>
          </w:tcPr>
          <w:p w14:paraId="78528CEA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合同履行时间</w:t>
            </w:r>
          </w:p>
        </w:tc>
        <w:tc>
          <w:tcPr>
            <w:tcW w:w="981" w:type="dxa"/>
            <w:vAlign w:val="center"/>
          </w:tcPr>
          <w:p w14:paraId="3891213C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采购人</w:t>
            </w:r>
          </w:p>
        </w:tc>
        <w:tc>
          <w:tcPr>
            <w:tcW w:w="1397" w:type="dxa"/>
            <w:vAlign w:val="center"/>
          </w:tcPr>
          <w:p w14:paraId="22598824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684" w:type="dxa"/>
            <w:vAlign w:val="center"/>
          </w:tcPr>
          <w:p w14:paraId="2DF5C6AE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项目预算（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元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751" w:type="dxa"/>
            <w:vAlign w:val="center"/>
          </w:tcPr>
          <w:p w14:paraId="3BEAA5D7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中标人</w:t>
            </w:r>
          </w:p>
        </w:tc>
        <w:tc>
          <w:tcPr>
            <w:tcW w:w="1181" w:type="dxa"/>
            <w:vAlign w:val="center"/>
          </w:tcPr>
          <w:p w14:paraId="6FAB9977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中标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价</w:t>
            </w:r>
          </w:p>
          <w:p w14:paraId="3FCE4C37">
            <w:pPr>
              <w:jc w:val="center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元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  <w:tr w14:paraId="243A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2A2D0DA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vAlign w:val="center"/>
          </w:tcPr>
          <w:p w14:paraId="6658D18B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XXXX年X月X日-XXXX年X月X日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81" w:type="dxa"/>
            <w:vAlign w:val="center"/>
          </w:tcPr>
          <w:p w14:paraId="082B31C1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7" w:type="dxa"/>
            <w:vAlign w:val="center"/>
          </w:tcPr>
          <w:p w14:paraId="1CFBC972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4" w:type="dxa"/>
            <w:vAlign w:val="center"/>
          </w:tcPr>
          <w:p w14:paraId="515102E0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vAlign w:val="center"/>
          </w:tcPr>
          <w:p w14:paraId="70BDBBFE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vAlign w:val="top"/>
          </w:tcPr>
          <w:p w14:paraId="591456A1">
            <w:pPr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39119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2679E20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vAlign w:val="center"/>
          </w:tcPr>
          <w:p w14:paraId="0A83E5D8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49EA1868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7" w:type="dxa"/>
            <w:vAlign w:val="center"/>
          </w:tcPr>
          <w:p w14:paraId="3D418DF1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4" w:type="dxa"/>
            <w:vAlign w:val="center"/>
          </w:tcPr>
          <w:p w14:paraId="0B1EACAF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vAlign w:val="center"/>
          </w:tcPr>
          <w:p w14:paraId="6E9BA110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204707E5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7C1D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2B5B29F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vAlign w:val="center"/>
          </w:tcPr>
          <w:p w14:paraId="2CC55CC7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316C272C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7" w:type="dxa"/>
            <w:vAlign w:val="center"/>
          </w:tcPr>
          <w:p w14:paraId="6AF639AE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4" w:type="dxa"/>
            <w:vAlign w:val="center"/>
          </w:tcPr>
          <w:p w14:paraId="7EDF4C74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vAlign w:val="center"/>
          </w:tcPr>
          <w:p w14:paraId="4C2EB9FB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43863F7E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24932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3EAFE4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9" w:type="dxa"/>
            <w:vAlign w:val="center"/>
          </w:tcPr>
          <w:p w14:paraId="629976A9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1" w:type="dxa"/>
            <w:vAlign w:val="center"/>
          </w:tcPr>
          <w:p w14:paraId="2973D399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97" w:type="dxa"/>
            <w:vAlign w:val="center"/>
          </w:tcPr>
          <w:p w14:paraId="721D3944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84" w:type="dxa"/>
            <w:vAlign w:val="center"/>
          </w:tcPr>
          <w:p w14:paraId="56B8D640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vAlign w:val="center"/>
          </w:tcPr>
          <w:p w14:paraId="046E7B05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vAlign w:val="center"/>
          </w:tcPr>
          <w:p w14:paraId="64460F29">
            <w:pPr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12D5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restart"/>
            <w:vAlign w:val="center"/>
          </w:tcPr>
          <w:p w14:paraId="4A0C32E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其他情况</w:t>
            </w:r>
          </w:p>
        </w:tc>
        <w:tc>
          <w:tcPr>
            <w:tcW w:w="8313" w:type="dxa"/>
            <w:gridSpan w:val="6"/>
            <w:vAlign w:val="center"/>
          </w:tcPr>
          <w:p w14:paraId="00DA5D2C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/>
              </w:rPr>
              <w:t>.采购标的技术、商务要求的建议</w:t>
            </w:r>
          </w:p>
        </w:tc>
      </w:tr>
      <w:tr w14:paraId="7346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17BCBA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34E7C66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6FDC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D728C7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4BEA2111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</w:rPr>
              <w:t>有利于项目实施的其他建议</w:t>
            </w:r>
          </w:p>
        </w:tc>
      </w:tr>
      <w:tr w14:paraId="60AA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5E32780B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2E6B6C3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  <w:bookmarkStart w:id="0" w:name="_GoBack"/>
            <w:bookmarkEnd w:id="0"/>
          </w:p>
        </w:tc>
      </w:tr>
      <w:tr w14:paraId="4181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59096A13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24FEDF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3.所有参数是否市面上有3家或以上厂家满足？（需列明包组号）</w:t>
            </w:r>
          </w:p>
        </w:tc>
      </w:tr>
      <w:tr w14:paraId="6CEF6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178CBC83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2F30F3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答;</w:t>
            </w:r>
          </w:p>
        </w:tc>
      </w:tr>
      <w:tr w14:paraId="36955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479CF239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103002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4.采购预算是否合理？（需列明包组号）</w:t>
            </w:r>
          </w:p>
        </w:tc>
      </w:tr>
      <w:tr w14:paraId="78A92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61A9C16B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0BE04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07C2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2AD3D0BC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0E6991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5.是否有不合理参数？（需列明包组号）</w:t>
            </w:r>
          </w:p>
        </w:tc>
      </w:tr>
      <w:tr w14:paraId="479DE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36B37C85">
            <w:pPr>
              <w:jc w:val="both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583202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</w:tbl>
    <w:p w14:paraId="20484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22B91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sz w:val="24"/>
          <w:szCs w:val="24"/>
          <w:highlight w:val="none"/>
        </w:rPr>
      </w:pPr>
    </w:p>
    <w:p w14:paraId="627F1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i w:val="0"/>
          <w:iCs w:val="0"/>
          <w:sz w:val="24"/>
          <w:szCs w:val="24"/>
          <w:highlight w:val="none"/>
        </w:rPr>
      </w:pPr>
    </w:p>
    <w:p w14:paraId="25A24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i/>
          <w:i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i w:val="0"/>
          <w:iCs w:val="0"/>
          <w:sz w:val="24"/>
          <w:szCs w:val="24"/>
          <w:highlight w:val="none"/>
          <w:lang w:val="en-US" w:eastAsia="zh-CN"/>
        </w:rPr>
        <w:t>服务商</w:t>
      </w:r>
      <w:r>
        <w:rPr>
          <w:rFonts w:hint="eastAsia" w:ascii="仿宋" w:hAnsi="仿宋" w:eastAsia="仿宋" w:cs="仿宋"/>
          <w:i w:val="0"/>
          <w:iCs w:val="0"/>
          <w:sz w:val="24"/>
          <w:szCs w:val="24"/>
          <w:highlight w:val="none"/>
        </w:rPr>
        <w:t>名称）</w:t>
      </w:r>
    </w:p>
    <w:p w14:paraId="3FE9E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（盖章）</w:t>
      </w:r>
    </w:p>
    <w:p w14:paraId="0FCE8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20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年   月   日</w:t>
      </w:r>
    </w:p>
    <w:sectPr>
      <w:footerReference r:id="rId3" w:type="default"/>
      <w:pgSz w:w="11906" w:h="16838"/>
      <w:pgMar w:top="1440" w:right="1286" w:bottom="1440" w:left="13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9429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5E099">
                          <w:pPr>
                            <w:pStyle w:val="1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35E099">
                    <w:pPr>
                      <w:pStyle w:val="1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hkYzc4NDkzYzFmNGNkMTdjOGRiMzBlZDczYWJmZmMifQ=="/>
  </w:docVars>
  <w:rsids>
    <w:rsidRoot w:val="00E50788"/>
    <w:rsid w:val="00016C5A"/>
    <w:rsid w:val="0004484A"/>
    <w:rsid w:val="00046B38"/>
    <w:rsid w:val="00076A97"/>
    <w:rsid w:val="000964F3"/>
    <w:rsid w:val="001535D2"/>
    <w:rsid w:val="00157229"/>
    <w:rsid w:val="00191D51"/>
    <w:rsid w:val="00193B88"/>
    <w:rsid w:val="00196C8F"/>
    <w:rsid w:val="001B5D6B"/>
    <w:rsid w:val="001C57C6"/>
    <w:rsid w:val="001C7B06"/>
    <w:rsid w:val="001E780E"/>
    <w:rsid w:val="00280B54"/>
    <w:rsid w:val="002E0263"/>
    <w:rsid w:val="00357174"/>
    <w:rsid w:val="00385D0C"/>
    <w:rsid w:val="003951A3"/>
    <w:rsid w:val="003A245D"/>
    <w:rsid w:val="00441E4A"/>
    <w:rsid w:val="00486050"/>
    <w:rsid w:val="00495DF3"/>
    <w:rsid w:val="00511256"/>
    <w:rsid w:val="005408AB"/>
    <w:rsid w:val="005818BB"/>
    <w:rsid w:val="005E4603"/>
    <w:rsid w:val="005E52B7"/>
    <w:rsid w:val="00672F11"/>
    <w:rsid w:val="00676C31"/>
    <w:rsid w:val="00702CE2"/>
    <w:rsid w:val="007629DB"/>
    <w:rsid w:val="00772946"/>
    <w:rsid w:val="007B037D"/>
    <w:rsid w:val="007B41C8"/>
    <w:rsid w:val="007C3707"/>
    <w:rsid w:val="007C5C7D"/>
    <w:rsid w:val="007C7EE4"/>
    <w:rsid w:val="008044DD"/>
    <w:rsid w:val="00855ED1"/>
    <w:rsid w:val="00861DAB"/>
    <w:rsid w:val="008A70D1"/>
    <w:rsid w:val="008B6E3C"/>
    <w:rsid w:val="008F2DB3"/>
    <w:rsid w:val="0091618D"/>
    <w:rsid w:val="00945C6A"/>
    <w:rsid w:val="009B2183"/>
    <w:rsid w:val="009B534D"/>
    <w:rsid w:val="009E3AF9"/>
    <w:rsid w:val="009E5511"/>
    <w:rsid w:val="00A1094F"/>
    <w:rsid w:val="00A56259"/>
    <w:rsid w:val="00A60224"/>
    <w:rsid w:val="00A77359"/>
    <w:rsid w:val="00A904D5"/>
    <w:rsid w:val="00AD3FE1"/>
    <w:rsid w:val="00B170B4"/>
    <w:rsid w:val="00B262BD"/>
    <w:rsid w:val="00B27B6D"/>
    <w:rsid w:val="00B30601"/>
    <w:rsid w:val="00B43986"/>
    <w:rsid w:val="00BA2F70"/>
    <w:rsid w:val="00BB065D"/>
    <w:rsid w:val="00C56938"/>
    <w:rsid w:val="00C75E46"/>
    <w:rsid w:val="00CB2F1F"/>
    <w:rsid w:val="00D213A9"/>
    <w:rsid w:val="00D66EE2"/>
    <w:rsid w:val="00D86E75"/>
    <w:rsid w:val="00DC2D32"/>
    <w:rsid w:val="00DD0D3B"/>
    <w:rsid w:val="00DE39CB"/>
    <w:rsid w:val="00DF6CA3"/>
    <w:rsid w:val="00E12662"/>
    <w:rsid w:val="00E34C66"/>
    <w:rsid w:val="00E44190"/>
    <w:rsid w:val="00E50788"/>
    <w:rsid w:val="00E64DCD"/>
    <w:rsid w:val="00EA398A"/>
    <w:rsid w:val="00EC6FBB"/>
    <w:rsid w:val="00F17E41"/>
    <w:rsid w:val="00F241EE"/>
    <w:rsid w:val="00F405A6"/>
    <w:rsid w:val="00F56583"/>
    <w:rsid w:val="00F832CA"/>
    <w:rsid w:val="00FA1BF2"/>
    <w:rsid w:val="00FA6781"/>
    <w:rsid w:val="00FB5E8C"/>
    <w:rsid w:val="01EB5BC4"/>
    <w:rsid w:val="02667537"/>
    <w:rsid w:val="03B35E2A"/>
    <w:rsid w:val="04700DA8"/>
    <w:rsid w:val="07436660"/>
    <w:rsid w:val="07ED4792"/>
    <w:rsid w:val="092E5FA7"/>
    <w:rsid w:val="095E1B17"/>
    <w:rsid w:val="0A3E54A5"/>
    <w:rsid w:val="0B1C5890"/>
    <w:rsid w:val="0B386398"/>
    <w:rsid w:val="0BA13F3D"/>
    <w:rsid w:val="0C0C1342"/>
    <w:rsid w:val="0C724C74"/>
    <w:rsid w:val="0FC67B3E"/>
    <w:rsid w:val="10F01169"/>
    <w:rsid w:val="11653AE0"/>
    <w:rsid w:val="12FE3439"/>
    <w:rsid w:val="14EF7848"/>
    <w:rsid w:val="151B4D60"/>
    <w:rsid w:val="15542020"/>
    <w:rsid w:val="15D7572C"/>
    <w:rsid w:val="162B6CC0"/>
    <w:rsid w:val="16695657"/>
    <w:rsid w:val="16804948"/>
    <w:rsid w:val="16CD208A"/>
    <w:rsid w:val="17621688"/>
    <w:rsid w:val="17E954C1"/>
    <w:rsid w:val="19477774"/>
    <w:rsid w:val="194D300E"/>
    <w:rsid w:val="1A1104E0"/>
    <w:rsid w:val="1ABF38A4"/>
    <w:rsid w:val="1ACB4B33"/>
    <w:rsid w:val="1D1C6601"/>
    <w:rsid w:val="1D9135E3"/>
    <w:rsid w:val="1DD81A6D"/>
    <w:rsid w:val="1F9D19A5"/>
    <w:rsid w:val="206C6ADE"/>
    <w:rsid w:val="21F04E7F"/>
    <w:rsid w:val="24280900"/>
    <w:rsid w:val="245D1602"/>
    <w:rsid w:val="24E704EF"/>
    <w:rsid w:val="253947D8"/>
    <w:rsid w:val="272F6449"/>
    <w:rsid w:val="27882B64"/>
    <w:rsid w:val="27ED2B6B"/>
    <w:rsid w:val="28C56A08"/>
    <w:rsid w:val="28CF2DFA"/>
    <w:rsid w:val="2A0616E3"/>
    <w:rsid w:val="2AC50E63"/>
    <w:rsid w:val="2C61638A"/>
    <w:rsid w:val="2CF364CA"/>
    <w:rsid w:val="2DA7239E"/>
    <w:rsid w:val="2F70684F"/>
    <w:rsid w:val="30D14897"/>
    <w:rsid w:val="32154B5B"/>
    <w:rsid w:val="32244DFC"/>
    <w:rsid w:val="329D070B"/>
    <w:rsid w:val="33360AF3"/>
    <w:rsid w:val="336F654B"/>
    <w:rsid w:val="34F605A6"/>
    <w:rsid w:val="35006AD2"/>
    <w:rsid w:val="35303AB8"/>
    <w:rsid w:val="354B08F2"/>
    <w:rsid w:val="35586AF7"/>
    <w:rsid w:val="358856A2"/>
    <w:rsid w:val="37823823"/>
    <w:rsid w:val="378D2D81"/>
    <w:rsid w:val="38D20F71"/>
    <w:rsid w:val="3AD162CD"/>
    <w:rsid w:val="3BA2647D"/>
    <w:rsid w:val="3C793479"/>
    <w:rsid w:val="3E6340D2"/>
    <w:rsid w:val="3F954262"/>
    <w:rsid w:val="3F9E1847"/>
    <w:rsid w:val="3FF20104"/>
    <w:rsid w:val="406D5BC1"/>
    <w:rsid w:val="409B013D"/>
    <w:rsid w:val="43092072"/>
    <w:rsid w:val="442E2B89"/>
    <w:rsid w:val="44654E01"/>
    <w:rsid w:val="45AC653A"/>
    <w:rsid w:val="45F11042"/>
    <w:rsid w:val="46603AD2"/>
    <w:rsid w:val="46753A21"/>
    <w:rsid w:val="46AD44FF"/>
    <w:rsid w:val="46FA0505"/>
    <w:rsid w:val="470D1EAB"/>
    <w:rsid w:val="47332F94"/>
    <w:rsid w:val="47C37366"/>
    <w:rsid w:val="47F24BFD"/>
    <w:rsid w:val="4840005F"/>
    <w:rsid w:val="48425B85"/>
    <w:rsid w:val="48585503"/>
    <w:rsid w:val="48594B98"/>
    <w:rsid w:val="49E6605C"/>
    <w:rsid w:val="4AE90760"/>
    <w:rsid w:val="4BCE3924"/>
    <w:rsid w:val="4C785F34"/>
    <w:rsid w:val="4DC31516"/>
    <w:rsid w:val="4DE73562"/>
    <w:rsid w:val="4EB948E2"/>
    <w:rsid w:val="4EEE5506"/>
    <w:rsid w:val="4FC155E1"/>
    <w:rsid w:val="4FDF63AF"/>
    <w:rsid w:val="50F1090E"/>
    <w:rsid w:val="524758F6"/>
    <w:rsid w:val="5270174A"/>
    <w:rsid w:val="53114443"/>
    <w:rsid w:val="53D332F0"/>
    <w:rsid w:val="53E03386"/>
    <w:rsid w:val="54201B86"/>
    <w:rsid w:val="544B4013"/>
    <w:rsid w:val="54AB2852"/>
    <w:rsid w:val="564F7A67"/>
    <w:rsid w:val="57F7045E"/>
    <w:rsid w:val="59CC52AE"/>
    <w:rsid w:val="5A074ED7"/>
    <w:rsid w:val="5ADF26A5"/>
    <w:rsid w:val="5B617EDA"/>
    <w:rsid w:val="5C8855A9"/>
    <w:rsid w:val="5C99163E"/>
    <w:rsid w:val="5D990B80"/>
    <w:rsid w:val="5DC668DD"/>
    <w:rsid w:val="5DCF5207"/>
    <w:rsid w:val="5DD62B9F"/>
    <w:rsid w:val="5E1E4546"/>
    <w:rsid w:val="5E5A37D0"/>
    <w:rsid w:val="5E8C14B0"/>
    <w:rsid w:val="5F3F29C6"/>
    <w:rsid w:val="5F5F3876"/>
    <w:rsid w:val="5F8B27B2"/>
    <w:rsid w:val="601C0064"/>
    <w:rsid w:val="60591866"/>
    <w:rsid w:val="605A7E63"/>
    <w:rsid w:val="60E455D3"/>
    <w:rsid w:val="61BE4CF4"/>
    <w:rsid w:val="62BA3BC1"/>
    <w:rsid w:val="63220BEC"/>
    <w:rsid w:val="638E5A46"/>
    <w:rsid w:val="63B12B81"/>
    <w:rsid w:val="6417181C"/>
    <w:rsid w:val="646544B1"/>
    <w:rsid w:val="646A6B70"/>
    <w:rsid w:val="65133549"/>
    <w:rsid w:val="655C6080"/>
    <w:rsid w:val="657D6BEF"/>
    <w:rsid w:val="65822CBB"/>
    <w:rsid w:val="65DE58E6"/>
    <w:rsid w:val="66187D9C"/>
    <w:rsid w:val="66246472"/>
    <w:rsid w:val="665B4608"/>
    <w:rsid w:val="6695260D"/>
    <w:rsid w:val="672B5804"/>
    <w:rsid w:val="67F94F4D"/>
    <w:rsid w:val="68120C78"/>
    <w:rsid w:val="687A7937"/>
    <w:rsid w:val="68B95597"/>
    <w:rsid w:val="68D221B5"/>
    <w:rsid w:val="69CA10DE"/>
    <w:rsid w:val="6ADE12E5"/>
    <w:rsid w:val="6B857AB8"/>
    <w:rsid w:val="6C0F54CE"/>
    <w:rsid w:val="6C2076DB"/>
    <w:rsid w:val="6CB11F92"/>
    <w:rsid w:val="6CFF22AA"/>
    <w:rsid w:val="6D035033"/>
    <w:rsid w:val="6D661494"/>
    <w:rsid w:val="6DE1279B"/>
    <w:rsid w:val="6F0D6B7F"/>
    <w:rsid w:val="70335C2F"/>
    <w:rsid w:val="726227FC"/>
    <w:rsid w:val="72624364"/>
    <w:rsid w:val="72CA3AB4"/>
    <w:rsid w:val="739509AF"/>
    <w:rsid w:val="748C590E"/>
    <w:rsid w:val="74BC5ADD"/>
    <w:rsid w:val="755F1275"/>
    <w:rsid w:val="759F0CD3"/>
    <w:rsid w:val="75EC531A"/>
    <w:rsid w:val="76487F5B"/>
    <w:rsid w:val="76B37ACA"/>
    <w:rsid w:val="76E870CF"/>
    <w:rsid w:val="77660698"/>
    <w:rsid w:val="78223436"/>
    <w:rsid w:val="790F6B0E"/>
    <w:rsid w:val="798A0E78"/>
    <w:rsid w:val="79EF42AB"/>
    <w:rsid w:val="7A0C5E4E"/>
    <w:rsid w:val="7A1545F8"/>
    <w:rsid w:val="7ECF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5">
    <w:name w:val="annotation text"/>
    <w:basedOn w:val="1"/>
    <w:link w:val="23"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Body Text Indent"/>
    <w:basedOn w:val="1"/>
    <w:next w:val="8"/>
    <w:qFormat/>
    <w:uiPriority w:val="0"/>
    <w:pPr>
      <w:spacing w:after="120"/>
      <w:ind w:left="420" w:leftChars="200"/>
    </w:p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9">
    <w:name w:val="Plain Text"/>
    <w:basedOn w:val="1"/>
    <w:qFormat/>
    <w:uiPriority w:val="99"/>
    <w:rPr>
      <w:rFonts w:ascii="宋体" w:hAnsi="Courier New"/>
    </w:rPr>
  </w:style>
  <w:style w:type="paragraph" w:styleId="10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11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15">
    <w:name w:val="Body Text First Indent 2"/>
    <w:basedOn w:val="7"/>
    <w:next w:val="1"/>
    <w:qFormat/>
    <w:uiPriority w:val="0"/>
    <w:pPr>
      <w:widowControl/>
      <w:spacing w:after="120"/>
      <w:ind w:leftChars="200" w:firstLine="420" w:firstLineChars="200"/>
      <w:jc w:val="left"/>
    </w:pPr>
    <w:rPr>
      <w:rFonts w:ascii="Times New Roman" w:hAnsi="Times New Roman"/>
    </w:rPr>
  </w:style>
  <w:style w:type="table" w:styleId="17">
    <w:name w:val="Table Grid"/>
    <w:basedOn w:val="16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annotation reference"/>
    <w:basedOn w:val="18"/>
    <w:qFormat/>
    <w:uiPriority w:val="99"/>
    <w:rPr>
      <w:sz w:val="21"/>
      <w:szCs w:val="21"/>
    </w:rPr>
  </w:style>
  <w:style w:type="paragraph" w:customStyle="1" w:styleId="20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Table Paragraph"/>
    <w:basedOn w:val="1"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22">
    <w:name w:val="批注文字 字符"/>
    <w:basedOn w:val="18"/>
    <w:semiHidden/>
    <w:qFormat/>
    <w:uiPriority w:val="99"/>
  </w:style>
  <w:style w:type="character" w:customStyle="1" w:styleId="23">
    <w:name w:val="批注文字 字符1"/>
    <w:basedOn w:val="18"/>
    <w:link w:val="5"/>
    <w:qFormat/>
    <w:uiPriority w:val="99"/>
    <w:rPr>
      <w:rFonts w:ascii="Calibri" w:hAnsi="Calibri" w:eastAsia="宋体" w:cs="Times New Roman"/>
      <w:szCs w:val="24"/>
    </w:rPr>
  </w:style>
  <w:style w:type="character" w:customStyle="1" w:styleId="24">
    <w:name w:val="批注框文本 字符"/>
    <w:basedOn w:val="18"/>
    <w:link w:val="11"/>
    <w:semiHidden/>
    <w:qFormat/>
    <w:uiPriority w:val="99"/>
    <w:rPr>
      <w:sz w:val="18"/>
      <w:szCs w:val="18"/>
    </w:rPr>
  </w:style>
  <w:style w:type="character" w:customStyle="1" w:styleId="25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26">
    <w:name w:val="页脚 字符"/>
    <w:basedOn w:val="18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820</Words>
  <Characters>857</Characters>
  <Lines>11</Lines>
  <Paragraphs>3</Paragraphs>
  <TotalTime>0</TotalTime>
  <ScaleCrop>false</ScaleCrop>
  <LinksUpToDate>false</LinksUpToDate>
  <CharactersWithSpaces>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2021-08-19T07:00:00Z</dcterms:created>
  <dc:creator>华伦</dc:creator>
  <cp:lastModifiedBy>YM</cp:lastModifiedBy>
  <cp:lastPrinted>2023-07-05T03:03:00Z</cp:lastPrinted>
  <dcterms:modified xsi:type="dcterms:W3CDTF">2026-09-10T03:31:27Z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9FC75F6509374598AC8F2F1F927AB0DB_13</vt:lpwstr>
  </property>
  <property fmtid="{D5CDD505-2E9C-101B-9397-08002B2CF9AE}" pid="4" name="KSOTemplateDocerSaveRecord">
    <vt:lpwstr>eyJoZGlkIjoiYjA1YjQ0N2Y0YTU5YTc0MTIwY2M2ZDhjN2ZiMjYwZWUiLCJ1c2VySWQiOiIxMTM5MzEwODUzIn0=</vt:lpwstr>
  </property>
</Properties>
</file>