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92A64">
      <w:pPr>
        <w:keepNext w:val="0"/>
        <w:keepLines w:val="0"/>
        <w:pageBreakBefore w:val="0"/>
        <w:widowControl/>
        <w:kinsoku/>
        <w:wordWrap/>
        <w:overflowPunct/>
        <w:topLinePunct w:val="0"/>
        <w:autoSpaceDE/>
        <w:autoSpaceDN/>
        <w:bidi w:val="0"/>
        <w:spacing w:line="360" w:lineRule="auto"/>
        <w:jc w:val="left"/>
        <w:rPr>
          <w:rFonts w:hint="eastAsia" w:ascii="宋体" w:hAnsi="宋体" w:eastAsia="宋体" w:cs="宋体"/>
          <w:b/>
          <w:bCs/>
          <w:sz w:val="24"/>
          <w:szCs w:val="24"/>
        </w:rPr>
      </w:pPr>
      <w:bookmarkStart w:id="0" w:name="_Hlk80019661"/>
      <w:r>
        <w:rPr>
          <w:rFonts w:hint="eastAsia" w:ascii="宋体" w:hAnsi="宋体" w:eastAsia="宋体" w:cs="宋体"/>
          <w:b/>
          <w:bCs/>
          <w:sz w:val="24"/>
          <w:szCs w:val="24"/>
        </w:rPr>
        <w:t>格式1：报名登记申请函</w:t>
      </w:r>
    </w:p>
    <w:bookmarkEnd w:id="0"/>
    <w:p w14:paraId="1D268962">
      <w:pPr>
        <w:pStyle w:val="3"/>
        <w:keepNext w:val="0"/>
        <w:keepLines w:val="0"/>
        <w:pageBreakBefore w:val="0"/>
        <w:kinsoku/>
        <w:wordWrap/>
        <w:overflowPunct/>
        <w:topLinePunct w:val="0"/>
        <w:autoSpaceDE/>
        <w:autoSpaceDN/>
        <w:bidi w:val="0"/>
        <w:spacing w:line="360" w:lineRule="auto"/>
        <w:rPr>
          <w:rFonts w:hint="eastAsia" w:ascii="宋体" w:hAnsi="宋体" w:eastAsia="宋体" w:cs="宋体"/>
          <w:sz w:val="24"/>
          <w:szCs w:val="24"/>
        </w:rPr>
      </w:pPr>
    </w:p>
    <w:p w14:paraId="6AC655AC">
      <w:pPr>
        <w:pStyle w:val="4"/>
        <w:keepNext w:val="0"/>
        <w:keepLines w:val="0"/>
        <w:pageBreakBefore w:val="0"/>
        <w:kinsoku/>
        <w:wordWrap/>
        <w:overflowPunct/>
        <w:topLinePunct w:val="0"/>
        <w:autoSpaceDE/>
        <w:autoSpaceDN/>
        <w:bidi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报名登记申请函</w:t>
      </w:r>
    </w:p>
    <w:p w14:paraId="1BBA5562">
      <w:pPr>
        <w:pStyle w:val="4"/>
        <w:keepNext w:val="0"/>
        <w:keepLines w:val="0"/>
        <w:pageBreakBefore w:val="0"/>
        <w:kinsoku/>
        <w:wordWrap/>
        <w:overflowPunct/>
        <w:topLinePunct w:val="0"/>
        <w:autoSpaceDE/>
        <w:autoSpaceDN/>
        <w:bidi w:val="0"/>
        <w:spacing w:line="360" w:lineRule="auto"/>
        <w:jc w:val="center"/>
        <w:rPr>
          <w:rFonts w:hint="eastAsia" w:ascii="宋体" w:hAnsi="宋体" w:eastAsia="宋体" w:cs="宋体"/>
          <w:sz w:val="24"/>
          <w:szCs w:val="24"/>
        </w:rPr>
      </w:pPr>
    </w:p>
    <w:p w14:paraId="312CD0F9">
      <w:pPr>
        <w:keepNext w:val="0"/>
        <w:keepLines w:val="0"/>
        <w:pageBreakBefore w:val="0"/>
        <w:kinsoku/>
        <w:wordWrap/>
        <w:overflowPunct/>
        <w:topLinePunct w:val="0"/>
        <w:autoSpaceDE/>
        <w:autoSpaceDN/>
        <w:bidi w:val="0"/>
        <w:snapToGrid w:val="0"/>
        <w:spacing w:after="120" w:afterLines="50" w:line="360" w:lineRule="auto"/>
        <w:rPr>
          <w:rFonts w:hint="eastAsia" w:ascii="宋体" w:hAnsi="宋体" w:eastAsia="宋体" w:cs="宋体"/>
          <w:b/>
          <w:bCs/>
          <w:sz w:val="24"/>
          <w:szCs w:val="24"/>
        </w:rPr>
      </w:pPr>
      <w:r>
        <w:rPr>
          <w:rFonts w:hint="eastAsia" w:ascii="宋体" w:hAnsi="宋体" w:eastAsia="宋体" w:cs="宋体"/>
          <w:b/>
          <w:bCs/>
          <w:sz w:val="24"/>
          <w:szCs w:val="24"/>
        </w:rPr>
        <w:t>致：广州广交会展览工程有限公司</w:t>
      </w:r>
    </w:p>
    <w:p w14:paraId="72B276D1">
      <w:pPr>
        <w:pStyle w:val="5"/>
        <w:keepNext w:val="0"/>
        <w:keepLines w:val="0"/>
        <w:pageBreakBefore w:val="0"/>
        <w:kinsoku/>
        <w:wordWrap/>
        <w:overflowPunct/>
        <w:topLinePunct w:val="0"/>
        <w:autoSpaceDE/>
        <w:autoSpaceDN/>
        <w:bidi w:val="0"/>
        <w:spacing w:line="360" w:lineRule="auto"/>
        <w:ind w:firstLine="537" w:firstLineChars="224"/>
        <w:jc w:val="left"/>
        <w:rPr>
          <w:rFonts w:hint="eastAsia" w:ascii="宋体" w:hAnsi="宋体" w:eastAsia="宋体" w:cs="宋体"/>
          <w:sz w:val="24"/>
          <w:szCs w:val="24"/>
        </w:rPr>
      </w:pPr>
      <w:r>
        <w:rPr>
          <w:rFonts w:hint="eastAsia" w:ascii="宋体" w:hAnsi="宋体" w:eastAsia="宋体" w:cs="宋体"/>
          <w:sz w:val="24"/>
          <w:szCs w:val="24"/>
        </w:rPr>
        <w:t>按照询比公告的要求，我公司递交有关资料文件。此申请是由</w:t>
      </w:r>
      <w:r>
        <w:rPr>
          <w:rFonts w:hint="eastAsia" w:ascii="宋体" w:hAnsi="宋体" w:eastAsia="宋体" w:cs="宋体"/>
          <w:sz w:val="24"/>
          <w:szCs w:val="24"/>
          <w:u w:val="single"/>
        </w:rPr>
        <w:t>__        _</w:t>
      </w:r>
      <w:r>
        <w:rPr>
          <w:rFonts w:hint="eastAsia" w:ascii="宋体" w:hAnsi="宋体" w:eastAsia="宋体" w:cs="宋体"/>
          <w:sz w:val="24"/>
          <w:szCs w:val="24"/>
        </w:rPr>
        <w:t>（公司名）以</w:t>
      </w:r>
      <w:r>
        <w:rPr>
          <w:rFonts w:hint="eastAsia" w:ascii="宋体" w:hAnsi="宋体" w:eastAsia="宋体" w:cs="宋体"/>
          <w:sz w:val="24"/>
          <w:szCs w:val="24"/>
          <w:u w:val="single"/>
        </w:rPr>
        <w:t xml:space="preserve">                </w:t>
      </w:r>
      <w:r>
        <w:rPr>
          <w:rFonts w:hint="eastAsia" w:ascii="宋体" w:hAnsi="宋体" w:eastAsia="宋体" w:cs="宋体"/>
          <w:sz w:val="24"/>
          <w:szCs w:val="24"/>
        </w:rPr>
        <w:t>（姓名）为全权代表身份递交的。</w:t>
      </w:r>
      <w:bookmarkStart w:id="2" w:name="_GoBack"/>
      <w:bookmarkEnd w:id="2"/>
    </w:p>
    <w:p w14:paraId="3E557B18">
      <w:pPr>
        <w:keepNext w:val="0"/>
        <w:keepLines w:val="0"/>
        <w:pageBreakBefore w:val="0"/>
        <w:kinsoku/>
        <w:wordWrap/>
        <w:overflowPunct/>
        <w:topLinePunct w:val="0"/>
        <w:autoSpaceDE/>
        <w:autoSpaceDN/>
        <w:bidi w:val="0"/>
        <w:spacing w:line="360" w:lineRule="auto"/>
        <w:ind w:firstLine="540" w:firstLineChars="225"/>
        <w:rPr>
          <w:rFonts w:hint="eastAsia" w:ascii="宋体" w:hAnsi="宋体" w:eastAsia="宋体" w:cs="宋体"/>
          <w:sz w:val="24"/>
          <w:szCs w:val="24"/>
        </w:rPr>
      </w:pPr>
      <w:r>
        <w:rPr>
          <w:rFonts w:hint="eastAsia" w:ascii="宋体" w:hAnsi="宋体" w:eastAsia="宋体" w:cs="宋体"/>
          <w:sz w:val="24"/>
          <w:szCs w:val="24"/>
        </w:rPr>
        <w:t>我们理解邀请单位有权拒绝任何申请，而无需承担任何责任。</w:t>
      </w:r>
    </w:p>
    <w:p w14:paraId="75952C59">
      <w:pPr>
        <w:keepNext w:val="0"/>
        <w:keepLines w:val="0"/>
        <w:pageBreakBefore w:val="0"/>
        <w:tabs>
          <w:tab w:val="left" w:pos="567"/>
          <w:tab w:val="left" w:pos="945"/>
        </w:tabs>
        <w:kinsoku/>
        <w:wordWrap/>
        <w:overflowPunct/>
        <w:topLinePunct w:val="0"/>
        <w:autoSpaceDE/>
        <w:autoSpaceDN/>
        <w:bidi w:val="0"/>
        <w:spacing w:after="120" w:line="360" w:lineRule="auto"/>
        <w:ind w:left="420"/>
        <w:rPr>
          <w:rFonts w:hint="eastAsia" w:ascii="宋体" w:hAnsi="宋体" w:eastAsia="宋体" w:cs="宋体"/>
          <w:kern w:val="1"/>
          <w:sz w:val="24"/>
          <w:szCs w:val="24"/>
        </w:rPr>
      </w:pPr>
      <w:r>
        <w:rPr>
          <w:rFonts w:hint="eastAsia" w:ascii="宋体" w:hAnsi="宋体" w:eastAsia="宋体" w:cs="宋体"/>
          <w:kern w:val="1"/>
          <w:sz w:val="24"/>
          <w:szCs w:val="24"/>
        </w:rPr>
        <w:t>与本询比有关的一切正式往来信函请寄：</w:t>
      </w:r>
    </w:p>
    <w:tbl>
      <w:tblPr>
        <w:tblStyle w:val="6"/>
        <w:tblW w:w="0" w:type="auto"/>
        <w:tblInd w:w="828" w:type="dxa"/>
        <w:tblLayout w:type="fixed"/>
        <w:tblCellMar>
          <w:top w:w="0" w:type="dxa"/>
          <w:left w:w="108" w:type="dxa"/>
          <w:bottom w:w="0" w:type="dxa"/>
          <w:right w:w="108" w:type="dxa"/>
        </w:tblCellMar>
      </w:tblPr>
      <w:tblGrid>
        <w:gridCol w:w="3420"/>
        <w:gridCol w:w="3420"/>
      </w:tblGrid>
      <w:tr w14:paraId="38EDF26E">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67F6DB5D">
            <w:pPr>
              <w:keepNext w:val="0"/>
              <w:keepLines w:val="0"/>
              <w:pageBreakBefore w:val="0"/>
              <w:kinsoku/>
              <w:wordWrap/>
              <w:overflowPunct/>
              <w:topLinePunct w:val="0"/>
              <w:autoSpaceDE/>
              <w:autoSpaceDN/>
              <w:bidi w:val="0"/>
              <w:spacing w:after="120" w:line="360" w:lineRule="auto"/>
              <w:rPr>
                <w:rFonts w:hint="eastAsia" w:ascii="宋体" w:hAnsi="宋体" w:eastAsia="宋体" w:cs="宋体"/>
                <w:kern w:val="1"/>
                <w:sz w:val="24"/>
                <w:szCs w:val="24"/>
              </w:rPr>
            </w:pPr>
            <w:r>
              <w:rPr>
                <w:rFonts w:hint="eastAsia" w:ascii="宋体" w:hAnsi="宋体" w:eastAsia="宋体" w:cs="宋体"/>
                <w:kern w:val="1"/>
                <w:sz w:val="24"/>
                <w:szCs w:val="24"/>
              </w:rPr>
              <w:t>地址：</w:t>
            </w:r>
          </w:p>
        </w:tc>
        <w:tc>
          <w:tcPr>
            <w:tcW w:w="3420" w:type="dxa"/>
            <w:tcBorders>
              <w:top w:val="single" w:color="000000" w:sz="4" w:space="0"/>
              <w:left w:val="single" w:color="000000" w:sz="4" w:space="0"/>
              <w:bottom w:val="single" w:color="000000" w:sz="4" w:space="0"/>
              <w:right w:val="single" w:color="000000" w:sz="4" w:space="0"/>
            </w:tcBorders>
            <w:vAlign w:val="center"/>
          </w:tcPr>
          <w:p w14:paraId="503909F0">
            <w:pPr>
              <w:keepNext w:val="0"/>
              <w:keepLines w:val="0"/>
              <w:pageBreakBefore w:val="0"/>
              <w:kinsoku/>
              <w:wordWrap/>
              <w:overflowPunct/>
              <w:topLinePunct w:val="0"/>
              <w:autoSpaceDE/>
              <w:autoSpaceDN/>
              <w:bidi w:val="0"/>
              <w:spacing w:after="120" w:line="360" w:lineRule="auto"/>
              <w:rPr>
                <w:rFonts w:hint="eastAsia" w:ascii="宋体" w:hAnsi="宋体" w:eastAsia="宋体" w:cs="宋体"/>
                <w:kern w:val="1"/>
                <w:sz w:val="24"/>
                <w:szCs w:val="24"/>
              </w:rPr>
            </w:pPr>
          </w:p>
        </w:tc>
      </w:tr>
      <w:tr w14:paraId="238F9FAD">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494ADBC8">
            <w:pPr>
              <w:keepNext w:val="0"/>
              <w:keepLines w:val="0"/>
              <w:pageBreakBefore w:val="0"/>
              <w:kinsoku/>
              <w:wordWrap/>
              <w:overflowPunct/>
              <w:topLinePunct w:val="0"/>
              <w:autoSpaceDE/>
              <w:autoSpaceDN/>
              <w:bidi w:val="0"/>
              <w:spacing w:after="120" w:line="360" w:lineRule="auto"/>
              <w:rPr>
                <w:rFonts w:hint="eastAsia" w:ascii="宋体" w:hAnsi="宋体" w:eastAsia="宋体" w:cs="宋体"/>
                <w:kern w:val="1"/>
                <w:sz w:val="24"/>
                <w:szCs w:val="24"/>
              </w:rPr>
            </w:pPr>
            <w:r>
              <w:rPr>
                <w:rFonts w:hint="eastAsia" w:ascii="宋体" w:hAnsi="宋体" w:eastAsia="宋体" w:cs="宋体"/>
                <w:kern w:val="1"/>
                <w:sz w:val="24"/>
                <w:szCs w:val="24"/>
              </w:rPr>
              <w:t>联系人：</w:t>
            </w:r>
          </w:p>
        </w:tc>
        <w:tc>
          <w:tcPr>
            <w:tcW w:w="3420" w:type="dxa"/>
            <w:tcBorders>
              <w:top w:val="single" w:color="000000" w:sz="4" w:space="0"/>
              <w:left w:val="single" w:color="000000" w:sz="4" w:space="0"/>
              <w:bottom w:val="single" w:color="000000" w:sz="4" w:space="0"/>
              <w:right w:val="single" w:color="000000" w:sz="4" w:space="0"/>
            </w:tcBorders>
            <w:vAlign w:val="center"/>
          </w:tcPr>
          <w:p w14:paraId="17AD2B39">
            <w:pPr>
              <w:keepNext w:val="0"/>
              <w:keepLines w:val="0"/>
              <w:pageBreakBefore w:val="0"/>
              <w:kinsoku/>
              <w:wordWrap/>
              <w:overflowPunct/>
              <w:topLinePunct w:val="0"/>
              <w:autoSpaceDE/>
              <w:autoSpaceDN/>
              <w:bidi w:val="0"/>
              <w:spacing w:after="120" w:line="360" w:lineRule="auto"/>
              <w:rPr>
                <w:rFonts w:hint="eastAsia" w:ascii="宋体" w:hAnsi="宋体" w:eastAsia="宋体" w:cs="宋体"/>
                <w:kern w:val="1"/>
                <w:sz w:val="24"/>
                <w:szCs w:val="24"/>
              </w:rPr>
            </w:pPr>
          </w:p>
        </w:tc>
      </w:tr>
      <w:tr w14:paraId="7E1A966B">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6CA504B5">
            <w:pPr>
              <w:keepNext w:val="0"/>
              <w:keepLines w:val="0"/>
              <w:pageBreakBefore w:val="0"/>
              <w:kinsoku/>
              <w:wordWrap/>
              <w:overflowPunct/>
              <w:topLinePunct w:val="0"/>
              <w:autoSpaceDE/>
              <w:autoSpaceDN/>
              <w:bidi w:val="0"/>
              <w:spacing w:after="120" w:line="360" w:lineRule="auto"/>
              <w:rPr>
                <w:rFonts w:hint="eastAsia" w:ascii="宋体" w:hAnsi="宋体" w:eastAsia="宋体" w:cs="宋体"/>
                <w:kern w:val="1"/>
                <w:sz w:val="24"/>
                <w:szCs w:val="24"/>
              </w:rPr>
            </w:pPr>
            <w:r>
              <w:rPr>
                <w:rFonts w:hint="eastAsia" w:ascii="宋体" w:hAnsi="宋体" w:eastAsia="宋体" w:cs="宋体"/>
                <w:kern w:val="1"/>
                <w:sz w:val="24"/>
                <w:szCs w:val="24"/>
              </w:rPr>
              <w:t>电话：</w:t>
            </w:r>
          </w:p>
        </w:tc>
        <w:tc>
          <w:tcPr>
            <w:tcW w:w="3420" w:type="dxa"/>
            <w:tcBorders>
              <w:top w:val="single" w:color="000000" w:sz="4" w:space="0"/>
              <w:left w:val="single" w:color="000000" w:sz="4" w:space="0"/>
              <w:bottom w:val="single" w:color="000000" w:sz="4" w:space="0"/>
              <w:right w:val="single" w:color="000000" w:sz="4" w:space="0"/>
            </w:tcBorders>
            <w:vAlign w:val="center"/>
          </w:tcPr>
          <w:p w14:paraId="3C088EF9">
            <w:pPr>
              <w:keepNext w:val="0"/>
              <w:keepLines w:val="0"/>
              <w:pageBreakBefore w:val="0"/>
              <w:kinsoku/>
              <w:wordWrap/>
              <w:overflowPunct/>
              <w:topLinePunct w:val="0"/>
              <w:autoSpaceDE/>
              <w:autoSpaceDN/>
              <w:bidi w:val="0"/>
              <w:spacing w:after="120" w:line="360" w:lineRule="auto"/>
              <w:rPr>
                <w:rFonts w:hint="eastAsia" w:ascii="宋体" w:hAnsi="宋体" w:eastAsia="宋体" w:cs="宋体"/>
                <w:kern w:val="1"/>
                <w:sz w:val="24"/>
                <w:szCs w:val="24"/>
              </w:rPr>
            </w:pPr>
          </w:p>
        </w:tc>
      </w:tr>
      <w:tr w14:paraId="1063E8B5">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right w:val="single" w:color="000000" w:sz="4" w:space="0"/>
            </w:tcBorders>
            <w:vAlign w:val="center"/>
          </w:tcPr>
          <w:p w14:paraId="77EF4090">
            <w:pPr>
              <w:keepNext w:val="0"/>
              <w:keepLines w:val="0"/>
              <w:pageBreakBefore w:val="0"/>
              <w:kinsoku/>
              <w:wordWrap/>
              <w:overflowPunct/>
              <w:topLinePunct w:val="0"/>
              <w:autoSpaceDE/>
              <w:autoSpaceDN/>
              <w:bidi w:val="0"/>
              <w:spacing w:after="120" w:line="360" w:lineRule="auto"/>
              <w:rPr>
                <w:rFonts w:hint="eastAsia" w:ascii="宋体" w:hAnsi="宋体" w:eastAsia="宋体" w:cs="宋体"/>
                <w:kern w:val="1"/>
                <w:sz w:val="24"/>
                <w:szCs w:val="24"/>
              </w:rPr>
            </w:pPr>
            <w:r>
              <w:rPr>
                <w:rFonts w:hint="eastAsia" w:ascii="宋体" w:hAnsi="宋体" w:eastAsia="宋体" w:cs="宋体"/>
                <w:kern w:val="1"/>
                <w:sz w:val="24"/>
                <w:szCs w:val="24"/>
              </w:rPr>
              <w:t>传真：</w:t>
            </w:r>
          </w:p>
        </w:tc>
        <w:tc>
          <w:tcPr>
            <w:tcW w:w="3420" w:type="dxa"/>
            <w:tcBorders>
              <w:top w:val="single" w:color="000000" w:sz="4" w:space="0"/>
              <w:left w:val="single" w:color="000000" w:sz="4" w:space="0"/>
              <w:right w:val="single" w:color="000000" w:sz="4" w:space="0"/>
            </w:tcBorders>
            <w:vAlign w:val="center"/>
          </w:tcPr>
          <w:p w14:paraId="13836582">
            <w:pPr>
              <w:keepNext w:val="0"/>
              <w:keepLines w:val="0"/>
              <w:pageBreakBefore w:val="0"/>
              <w:kinsoku/>
              <w:wordWrap/>
              <w:overflowPunct/>
              <w:topLinePunct w:val="0"/>
              <w:autoSpaceDE/>
              <w:autoSpaceDN/>
              <w:bidi w:val="0"/>
              <w:spacing w:after="120" w:line="360" w:lineRule="auto"/>
              <w:rPr>
                <w:rFonts w:hint="eastAsia" w:ascii="宋体" w:hAnsi="宋体" w:eastAsia="宋体" w:cs="宋体"/>
                <w:kern w:val="1"/>
                <w:sz w:val="24"/>
                <w:szCs w:val="24"/>
              </w:rPr>
            </w:pPr>
          </w:p>
        </w:tc>
      </w:tr>
      <w:tr w14:paraId="4FAF113A">
        <w:tblPrEx>
          <w:tblCellMar>
            <w:top w:w="0" w:type="dxa"/>
            <w:left w:w="108" w:type="dxa"/>
            <w:bottom w:w="0" w:type="dxa"/>
            <w:right w:w="108" w:type="dxa"/>
          </w:tblCellMar>
        </w:tblPrEx>
        <w:trPr>
          <w:trHeight w:val="400" w:hRule="atLeast"/>
        </w:trPr>
        <w:tc>
          <w:tcPr>
            <w:tcW w:w="3420" w:type="dxa"/>
            <w:tcBorders>
              <w:top w:val="single" w:color="000000" w:sz="4" w:space="0"/>
              <w:left w:val="single" w:color="000000" w:sz="4" w:space="0"/>
              <w:bottom w:val="single" w:color="000000" w:sz="4" w:space="0"/>
              <w:right w:val="single" w:color="000000" w:sz="4" w:space="0"/>
            </w:tcBorders>
            <w:vAlign w:val="center"/>
          </w:tcPr>
          <w:p w14:paraId="115FEC82">
            <w:pPr>
              <w:keepNext w:val="0"/>
              <w:keepLines w:val="0"/>
              <w:pageBreakBefore w:val="0"/>
              <w:kinsoku/>
              <w:wordWrap/>
              <w:overflowPunct/>
              <w:topLinePunct w:val="0"/>
              <w:autoSpaceDE/>
              <w:autoSpaceDN/>
              <w:bidi w:val="0"/>
              <w:spacing w:after="120" w:line="360" w:lineRule="auto"/>
              <w:rPr>
                <w:rFonts w:hint="eastAsia" w:ascii="宋体" w:hAnsi="宋体" w:eastAsia="宋体" w:cs="宋体"/>
                <w:kern w:val="1"/>
                <w:sz w:val="24"/>
                <w:szCs w:val="24"/>
              </w:rPr>
            </w:pPr>
            <w:r>
              <w:rPr>
                <w:rFonts w:hint="eastAsia" w:ascii="宋体" w:hAnsi="宋体" w:eastAsia="宋体" w:cs="宋体"/>
                <w:kern w:val="1"/>
                <w:sz w:val="24"/>
                <w:szCs w:val="24"/>
              </w:rPr>
              <w:t>电子邮件：</w:t>
            </w:r>
          </w:p>
        </w:tc>
        <w:tc>
          <w:tcPr>
            <w:tcW w:w="3420" w:type="dxa"/>
            <w:tcBorders>
              <w:top w:val="single" w:color="000000" w:sz="4" w:space="0"/>
              <w:left w:val="single" w:color="000000" w:sz="4" w:space="0"/>
              <w:bottom w:val="single" w:color="000000" w:sz="4" w:space="0"/>
              <w:right w:val="single" w:color="000000" w:sz="4" w:space="0"/>
            </w:tcBorders>
            <w:vAlign w:val="center"/>
          </w:tcPr>
          <w:p w14:paraId="2B9D713B">
            <w:pPr>
              <w:keepNext w:val="0"/>
              <w:keepLines w:val="0"/>
              <w:pageBreakBefore w:val="0"/>
              <w:kinsoku/>
              <w:wordWrap/>
              <w:overflowPunct/>
              <w:topLinePunct w:val="0"/>
              <w:autoSpaceDE/>
              <w:autoSpaceDN/>
              <w:bidi w:val="0"/>
              <w:spacing w:after="120" w:line="360" w:lineRule="auto"/>
              <w:rPr>
                <w:rFonts w:hint="eastAsia" w:ascii="宋体" w:hAnsi="宋体" w:eastAsia="宋体" w:cs="宋体"/>
                <w:kern w:val="1"/>
                <w:sz w:val="24"/>
                <w:szCs w:val="24"/>
              </w:rPr>
            </w:pPr>
          </w:p>
        </w:tc>
      </w:tr>
    </w:tbl>
    <w:p w14:paraId="220B5C6C">
      <w:pPr>
        <w:keepNext w:val="0"/>
        <w:keepLines w:val="0"/>
        <w:pageBreakBefore w:val="0"/>
        <w:kinsoku/>
        <w:wordWrap/>
        <w:overflowPunct/>
        <w:topLinePunct w:val="0"/>
        <w:autoSpaceDE/>
        <w:autoSpaceDN/>
        <w:bidi w:val="0"/>
        <w:spacing w:line="360" w:lineRule="auto"/>
        <w:ind w:firstLine="540" w:firstLineChars="225"/>
        <w:rPr>
          <w:rFonts w:hint="eastAsia" w:ascii="宋体" w:hAnsi="宋体" w:eastAsia="宋体" w:cs="宋体"/>
          <w:sz w:val="24"/>
          <w:szCs w:val="24"/>
        </w:rPr>
      </w:pPr>
    </w:p>
    <w:p w14:paraId="51D9F5D5">
      <w:pPr>
        <w:keepNext w:val="0"/>
        <w:keepLines w:val="0"/>
        <w:pageBreakBefore w:val="0"/>
        <w:kinsoku/>
        <w:wordWrap/>
        <w:overflowPunct/>
        <w:topLinePunct w:val="0"/>
        <w:autoSpaceDE/>
        <w:autoSpaceDN/>
        <w:bidi w:val="0"/>
        <w:snapToGrid w:val="0"/>
        <w:spacing w:line="360" w:lineRule="auto"/>
        <w:rPr>
          <w:rFonts w:hint="eastAsia" w:ascii="宋体" w:hAnsi="宋体" w:eastAsia="宋体" w:cs="宋体"/>
          <w:sz w:val="24"/>
          <w:szCs w:val="24"/>
        </w:rPr>
      </w:pPr>
    </w:p>
    <w:p w14:paraId="1ECC8EB3">
      <w:pPr>
        <w:keepNext w:val="0"/>
        <w:keepLines w:val="0"/>
        <w:pageBreakBefore w:val="0"/>
        <w:kinsoku/>
        <w:wordWrap/>
        <w:overflowPunct/>
        <w:topLinePunct w:val="0"/>
        <w:autoSpaceDE/>
        <w:autoSpaceDN/>
        <w:bidi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申请人名称：（盖章）</w:t>
      </w:r>
    </w:p>
    <w:p w14:paraId="60B89A99">
      <w:pPr>
        <w:keepNext w:val="0"/>
        <w:keepLines w:val="0"/>
        <w:pageBreakBefore w:val="0"/>
        <w:kinsoku/>
        <w:wordWrap/>
        <w:overflowPunct/>
        <w:topLinePunct w:val="0"/>
        <w:autoSpaceDE/>
        <w:autoSpaceDN/>
        <w:bidi w:val="0"/>
        <w:snapToGrid w:val="0"/>
        <w:spacing w:line="360" w:lineRule="auto"/>
        <w:rPr>
          <w:rFonts w:hint="eastAsia" w:ascii="宋体" w:hAnsi="宋体" w:eastAsia="宋体" w:cs="宋体"/>
          <w:sz w:val="24"/>
          <w:szCs w:val="24"/>
        </w:rPr>
      </w:pPr>
    </w:p>
    <w:p w14:paraId="746FD407">
      <w:pPr>
        <w:keepNext w:val="0"/>
        <w:keepLines w:val="0"/>
        <w:pageBreakBefore w:val="0"/>
        <w:kinsoku/>
        <w:wordWrap/>
        <w:overflowPunct/>
        <w:topLinePunct w:val="0"/>
        <w:autoSpaceDE/>
        <w:autoSpaceDN/>
        <w:bidi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法定代表人或授权委托人：（签字或盖章）</w:t>
      </w:r>
    </w:p>
    <w:p w14:paraId="3A9CA49A">
      <w:pPr>
        <w:keepNext w:val="0"/>
        <w:keepLines w:val="0"/>
        <w:pageBreakBefore w:val="0"/>
        <w:kinsoku/>
        <w:wordWrap/>
        <w:overflowPunct/>
        <w:topLinePunct w:val="0"/>
        <w:autoSpaceDE/>
        <w:autoSpaceDN/>
        <w:bidi w:val="0"/>
        <w:snapToGrid w:val="0"/>
        <w:spacing w:line="360" w:lineRule="auto"/>
        <w:rPr>
          <w:rFonts w:hint="eastAsia" w:ascii="宋体" w:hAnsi="宋体" w:eastAsia="宋体" w:cs="宋体"/>
          <w:sz w:val="24"/>
          <w:szCs w:val="24"/>
        </w:rPr>
      </w:pPr>
    </w:p>
    <w:p w14:paraId="7FC1C178">
      <w:pPr>
        <w:keepNext w:val="0"/>
        <w:keepLines w:val="0"/>
        <w:pageBreakBefore w:val="0"/>
        <w:kinsoku/>
        <w:wordWrap/>
        <w:overflowPunct/>
        <w:topLinePunct w:val="0"/>
        <w:autoSpaceDE/>
        <w:autoSpaceDN/>
        <w:bidi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申请日期：</w:t>
      </w:r>
      <w:r>
        <w:rPr>
          <w:rFonts w:hint="eastAsia" w:ascii="宋体" w:hAnsi="宋体" w:eastAsia="宋体" w:cs="宋体"/>
          <w:sz w:val="24"/>
          <w:szCs w:val="24"/>
        </w:rPr>
        <w:t>202</w:t>
      </w:r>
      <w:r>
        <w:rPr>
          <w:rFonts w:hint="eastAsia" w:ascii="宋体" w:hAnsi="宋体" w:eastAsia="宋体" w:cs="宋体"/>
          <w:sz w:val="24"/>
          <w:szCs w:val="24"/>
        </w:rPr>
        <w:t>6</w:t>
      </w:r>
      <w:r>
        <w:rPr>
          <w:rFonts w:hint="eastAsia" w:ascii="宋体" w:hAnsi="宋体" w:eastAsia="宋体" w:cs="宋体"/>
          <w:sz w:val="24"/>
          <w:szCs w:val="24"/>
        </w:rPr>
        <w:t>年 月 日</w:t>
      </w:r>
    </w:p>
    <w:p w14:paraId="247E3581">
      <w:pPr>
        <w:keepNext w:val="0"/>
        <w:keepLines w:val="0"/>
        <w:pageBreakBefore w:val="0"/>
        <w:kinsoku/>
        <w:wordWrap/>
        <w:overflowPunct/>
        <w:topLinePunct w:val="0"/>
        <w:autoSpaceDE/>
        <w:autoSpaceDN/>
        <w:bidi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br w:type="page"/>
      </w:r>
    </w:p>
    <w:p w14:paraId="4102EF9A">
      <w:pPr>
        <w:keepNext w:val="0"/>
        <w:keepLines w:val="0"/>
        <w:pageBreakBefore w:val="0"/>
        <w:widowControl/>
        <w:kinsoku/>
        <w:wordWrap/>
        <w:overflowPunct/>
        <w:topLinePunct w:val="0"/>
        <w:autoSpaceDE/>
        <w:autoSpaceDN/>
        <w:bidi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格式2：法定代表人证明书</w:t>
      </w:r>
    </w:p>
    <w:p w14:paraId="514D0C3D">
      <w:pPr>
        <w:pStyle w:val="4"/>
        <w:keepNext w:val="0"/>
        <w:keepLines w:val="0"/>
        <w:pageBreakBefore w:val="0"/>
        <w:kinsoku/>
        <w:wordWrap/>
        <w:overflowPunct/>
        <w:topLinePunct w:val="0"/>
        <w:autoSpaceDE/>
        <w:autoSpaceDN/>
        <w:bidi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法定代表人证明书</w:t>
      </w:r>
    </w:p>
    <w:p w14:paraId="548B43F6">
      <w:pPr>
        <w:keepNext w:val="0"/>
        <w:keepLines w:val="0"/>
        <w:pageBreakBefore w:val="0"/>
        <w:tabs>
          <w:tab w:val="left" w:pos="7245"/>
        </w:tabs>
        <w:kinsoku/>
        <w:wordWrap/>
        <w:overflowPunct/>
        <w:topLinePunct w:val="0"/>
        <w:autoSpaceDE/>
        <w:autoSpaceDN/>
        <w:bidi w:val="0"/>
        <w:spacing w:line="360" w:lineRule="auto"/>
        <w:ind w:right="105"/>
        <w:jc w:val="right"/>
        <w:rPr>
          <w:rFonts w:hint="eastAsia" w:ascii="宋体" w:hAnsi="宋体" w:eastAsia="宋体" w:cs="宋体"/>
          <w:sz w:val="24"/>
          <w:szCs w:val="24"/>
          <w:lang w:eastAsia="zh-CN"/>
        </w:rPr>
      </w:pPr>
      <w:r>
        <w:rPr>
          <w:rFonts w:hint="eastAsia" w:ascii="宋体" w:hAnsi="宋体" w:eastAsia="宋体" w:cs="宋体"/>
          <w:sz w:val="24"/>
          <w:szCs w:val="24"/>
        </w:rPr>
        <w:t>【2026】</w:t>
      </w:r>
      <w:r>
        <w:rPr>
          <w:rFonts w:hint="eastAsia" w:ascii="宋体" w:hAnsi="宋体" w:eastAsia="宋体" w:cs="宋体"/>
          <w:sz w:val="24"/>
          <w:szCs w:val="24"/>
          <w:lang w:eastAsia="zh-CN"/>
        </w:rPr>
        <w:t>贸展工采字WG4号</w:t>
      </w:r>
    </w:p>
    <w:p w14:paraId="35923D8A">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pacing w:before="120" w:beforeLines="50" w:line="360" w:lineRule="auto"/>
        <w:ind w:left="735" w:leftChars="350" w:firstLine="688" w:firstLineChars="287"/>
        <w:rPr>
          <w:rFonts w:hint="eastAsia" w:ascii="宋体" w:hAnsi="宋体" w:eastAsia="宋体" w:cs="宋体"/>
          <w:sz w:val="24"/>
          <w:szCs w:val="24"/>
        </w:rPr>
      </w:pPr>
      <w:bookmarkStart w:id="1" w:name="_Toc135879805"/>
      <w:r>
        <w:rPr>
          <w:rFonts w:hint="eastAsia" w:ascii="宋体" w:hAnsi="宋体" w:eastAsia="宋体" w:cs="宋体"/>
          <w:sz w:val="24"/>
          <w:szCs w:val="24"/>
          <w:u w:val="single"/>
        </w:rPr>
        <w:t>　　　　　　</w:t>
      </w:r>
      <w:r>
        <w:rPr>
          <w:rFonts w:hint="eastAsia" w:ascii="宋体" w:hAnsi="宋体" w:eastAsia="宋体" w:cs="宋体"/>
          <w:sz w:val="24"/>
          <w:szCs w:val="24"/>
        </w:rPr>
        <w:t>现任我单位</w:t>
      </w:r>
      <w:r>
        <w:rPr>
          <w:rFonts w:hint="eastAsia" w:ascii="宋体" w:hAnsi="宋体" w:eastAsia="宋体" w:cs="宋体"/>
          <w:sz w:val="24"/>
          <w:szCs w:val="24"/>
          <w:u w:val="single"/>
        </w:rPr>
        <w:t>　　　　　</w:t>
      </w:r>
      <w:r>
        <w:rPr>
          <w:rFonts w:hint="eastAsia" w:ascii="宋体" w:hAnsi="宋体" w:eastAsia="宋体" w:cs="宋体"/>
          <w:sz w:val="24"/>
          <w:szCs w:val="24"/>
        </w:rPr>
        <w:t>职务，为法定代表人（负责人），</w:t>
      </w:r>
    </w:p>
    <w:p w14:paraId="19B63D3E">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360" w:lineRule="auto"/>
        <w:ind w:left="735" w:leftChars="350" w:firstLine="120" w:firstLineChars="50"/>
        <w:rPr>
          <w:rFonts w:hint="eastAsia" w:ascii="宋体" w:hAnsi="宋体" w:eastAsia="宋体" w:cs="宋体"/>
          <w:sz w:val="24"/>
          <w:szCs w:val="24"/>
        </w:rPr>
      </w:pPr>
      <w:r>
        <w:rPr>
          <w:rFonts w:hint="eastAsia" w:ascii="宋体" w:hAnsi="宋体" w:eastAsia="宋体" w:cs="宋体"/>
          <w:sz w:val="24"/>
          <w:szCs w:val="24"/>
        </w:rPr>
        <w:t>特此证明。</w:t>
      </w:r>
    </w:p>
    <w:p w14:paraId="20E0F1B4">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360" w:lineRule="auto"/>
        <w:ind w:left="735" w:leftChars="350" w:firstLine="120" w:firstLineChars="50"/>
        <w:rPr>
          <w:rFonts w:hint="eastAsia" w:ascii="宋体" w:hAnsi="宋体" w:eastAsia="宋体" w:cs="宋体"/>
          <w:sz w:val="24"/>
          <w:szCs w:val="24"/>
          <w:u w:val="single"/>
        </w:rPr>
      </w:pPr>
      <w:r>
        <w:rPr>
          <w:rFonts w:hint="eastAsia" w:ascii="宋体" w:hAnsi="宋体" w:eastAsia="宋体" w:cs="宋体"/>
          <w:sz w:val="24"/>
          <w:szCs w:val="24"/>
        </w:rPr>
        <w:t>有效期限：</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4225B50">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360" w:lineRule="auto"/>
        <w:ind w:left="735" w:leftChars="350" w:firstLine="120" w:firstLineChars="50"/>
        <w:rPr>
          <w:rFonts w:hint="eastAsia" w:ascii="宋体" w:hAnsi="宋体" w:eastAsia="宋体" w:cs="宋体"/>
          <w:sz w:val="24"/>
          <w:szCs w:val="24"/>
          <w:u w:val="single"/>
        </w:rPr>
      </w:pPr>
      <w:r>
        <w:rPr>
          <w:rFonts w:hint="eastAsia" w:ascii="宋体" w:hAnsi="宋体" w:eastAsia="宋体" w:cs="宋体"/>
          <w:sz w:val="24"/>
          <w:szCs w:val="24"/>
        </w:rPr>
        <w:t>附：法定代表人:（负责人）性别：</w:t>
      </w:r>
      <w:r>
        <w:rPr>
          <w:rFonts w:hint="eastAsia" w:ascii="宋体" w:hAnsi="宋体" w:eastAsia="宋体" w:cs="宋体"/>
          <w:sz w:val="24"/>
          <w:szCs w:val="24"/>
          <w:u w:val="single"/>
        </w:rPr>
        <w:t>　　</w:t>
      </w:r>
      <w:r>
        <w:rPr>
          <w:rFonts w:hint="eastAsia" w:ascii="宋体" w:hAnsi="宋体" w:eastAsia="宋体" w:cs="宋体"/>
          <w:sz w:val="24"/>
          <w:szCs w:val="24"/>
        </w:rPr>
        <w:t>年龄：</w:t>
      </w:r>
      <w:r>
        <w:rPr>
          <w:rFonts w:hint="eastAsia" w:ascii="宋体" w:hAnsi="宋体" w:eastAsia="宋体" w:cs="宋体"/>
          <w:sz w:val="24"/>
          <w:szCs w:val="24"/>
          <w:u w:val="single"/>
        </w:rPr>
        <w:t>　　</w:t>
      </w:r>
    </w:p>
    <w:p w14:paraId="7D81FAEE">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360" w:lineRule="auto"/>
        <w:ind w:left="735" w:leftChars="350" w:firstLine="600" w:firstLineChars="25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4B41133B">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360" w:lineRule="auto"/>
        <w:ind w:left="735" w:leftChars="350" w:firstLine="600" w:firstLineChars="250"/>
        <w:rPr>
          <w:rFonts w:hint="eastAsia" w:ascii="宋体" w:hAnsi="宋体" w:eastAsia="宋体" w:cs="宋体"/>
          <w:sz w:val="24"/>
          <w:szCs w:val="24"/>
          <w:u w:val="single"/>
        </w:rPr>
      </w:pPr>
      <w:r>
        <w:rPr>
          <w:rFonts w:hint="eastAsia" w:ascii="宋体" w:hAnsi="宋体" w:eastAsia="宋体" w:cs="宋体"/>
          <w:sz w:val="24"/>
          <w:szCs w:val="24"/>
        </w:rPr>
        <w:t>注册号码：</w:t>
      </w:r>
      <w:r>
        <w:rPr>
          <w:rFonts w:hint="eastAsia" w:ascii="宋体" w:hAnsi="宋体" w:eastAsia="宋体" w:cs="宋体"/>
          <w:sz w:val="24"/>
          <w:szCs w:val="24"/>
          <w:u w:val="single"/>
        </w:rPr>
        <w:t>　　　　　　　　       　　</w:t>
      </w:r>
      <w:r>
        <w:rPr>
          <w:rFonts w:hint="eastAsia" w:ascii="宋体" w:hAnsi="宋体" w:eastAsia="宋体" w:cs="宋体"/>
          <w:sz w:val="24"/>
          <w:szCs w:val="24"/>
        </w:rPr>
        <w:t>企业类型：</w:t>
      </w:r>
      <w:r>
        <w:rPr>
          <w:rFonts w:hint="eastAsia" w:ascii="宋体" w:hAnsi="宋体" w:eastAsia="宋体" w:cs="宋体"/>
          <w:sz w:val="24"/>
          <w:szCs w:val="24"/>
          <w:u w:val="single"/>
        </w:rPr>
        <w:t xml:space="preserve">                    </w:t>
      </w:r>
    </w:p>
    <w:p w14:paraId="10ACB0AE">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360" w:lineRule="auto"/>
        <w:ind w:left="735" w:leftChars="350" w:firstLine="600" w:firstLineChars="250"/>
        <w:rPr>
          <w:rFonts w:hint="eastAsia" w:ascii="宋体" w:hAnsi="宋体" w:eastAsia="宋体" w:cs="宋体"/>
          <w:sz w:val="24"/>
          <w:szCs w:val="24"/>
          <w:u w:val="single"/>
        </w:rPr>
      </w:pPr>
      <w:r>
        <w:rPr>
          <w:rFonts w:hint="eastAsia" w:ascii="宋体" w:hAnsi="宋体" w:eastAsia="宋体" w:cs="宋体"/>
          <w:sz w:val="24"/>
          <w:szCs w:val="24"/>
        </w:rPr>
        <w:t>经营范围：</w:t>
      </w:r>
      <w:r>
        <w:rPr>
          <w:rFonts w:hint="eastAsia" w:ascii="宋体" w:hAnsi="宋体" w:eastAsia="宋体" w:cs="宋体"/>
          <w:sz w:val="24"/>
          <w:szCs w:val="24"/>
          <w:u w:val="single"/>
        </w:rPr>
        <w:t xml:space="preserve">                                                         </w:t>
      </w:r>
    </w:p>
    <w:p w14:paraId="7384CAF7">
      <w:pPr>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napToGrid w:val="0"/>
        <w:spacing w:before="50" w:line="360" w:lineRule="auto"/>
        <w:ind w:left="735" w:leftChars="350"/>
        <w:rPr>
          <w:rFonts w:hint="eastAsia" w:ascii="宋体" w:hAnsi="宋体" w:eastAsia="宋体" w:cs="宋体"/>
          <w:sz w:val="24"/>
          <w:szCs w:val="24"/>
        </w:rPr>
      </w:pPr>
      <w:r>
        <w:rPr>
          <w:rFonts w:hint="eastAsia" w:ascii="宋体" w:hAnsi="宋体" w:eastAsia="宋体" w:cs="宋体"/>
          <w:sz w:val="24"/>
          <w:szCs w:val="24"/>
        </w:rPr>
        <w:t>　　　　　　　　　　　　　　　　            单位：　（盖章）</w:t>
      </w:r>
    </w:p>
    <w:p w14:paraId="6472BE38">
      <w:pPr>
        <w:pStyle w:val="4"/>
        <w:keepNext w:val="0"/>
        <w:keepLines w:val="0"/>
        <w:pageBreakBefore w:val="0"/>
        <w:pBdr>
          <w:top w:val="single" w:color="auto" w:sz="4" w:space="11"/>
          <w:left w:val="single" w:color="auto" w:sz="4" w:space="0"/>
          <w:bottom w:val="single" w:color="auto" w:sz="4" w:space="1"/>
          <w:right w:val="single" w:color="auto" w:sz="4" w:space="0"/>
        </w:pBdr>
        <w:kinsoku/>
        <w:wordWrap/>
        <w:overflowPunct/>
        <w:topLinePunct w:val="0"/>
        <w:autoSpaceDE/>
        <w:autoSpaceDN/>
        <w:bidi w:val="0"/>
        <w:spacing w:before="50" w:line="360" w:lineRule="auto"/>
        <w:ind w:left="735" w:leftChars="350"/>
        <w:rPr>
          <w:rFonts w:hint="eastAsia" w:ascii="宋体" w:hAnsi="宋体" w:eastAsia="宋体" w:cs="宋体"/>
          <w:sz w:val="24"/>
          <w:szCs w:val="24"/>
        </w:rPr>
      </w:pPr>
      <w:r>
        <w:rPr>
          <w:rFonts w:hint="eastAsia" w:ascii="宋体" w:hAnsi="宋体" w:eastAsia="宋体" w:cs="宋体"/>
          <w:sz w:val="24"/>
          <w:szCs w:val="24"/>
        </w:rPr>
        <w:t>　　　　　　　　　　　　　　　　　　　　　  202</w:t>
      </w:r>
      <w:r>
        <w:rPr>
          <w:rFonts w:hint="eastAsia" w:ascii="宋体" w:hAnsi="宋体" w:eastAsia="宋体" w:cs="宋体"/>
          <w:sz w:val="24"/>
          <w:szCs w:val="24"/>
        </w:rPr>
        <w:t>6</w:t>
      </w:r>
      <w:r>
        <w:rPr>
          <w:rFonts w:hint="eastAsia" w:ascii="宋体" w:hAnsi="宋体" w:eastAsia="宋体" w:cs="宋体"/>
          <w:sz w:val="24"/>
          <w:szCs w:val="24"/>
        </w:rPr>
        <w:t>年    月　　日</w:t>
      </w:r>
    </w:p>
    <w:p w14:paraId="058A2BF7">
      <w:pPr>
        <w:keepNext w:val="0"/>
        <w:keepLines w:val="0"/>
        <w:pageBreakBefore w:val="0"/>
        <w:kinsoku/>
        <w:wordWrap/>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注：法定代表人证明书也可以采用工商部分统一印制的格式</w:t>
      </w:r>
      <w:r>
        <w:rPr>
          <w:rFonts w:hint="eastAsia" w:ascii="宋体" w:hAnsi="宋体" w:eastAsia="宋体" w:cs="宋体"/>
          <w:sz w:val="24"/>
          <w:szCs w:val="24"/>
        </w:rPr>
        <w:t>（须后附法定代表人身份证复印件）。</w:t>
      </w:r>
    </w:p>
    <w:p w14:paraId="19FC4A9A">
      <w:pPr>
        <w:keepNext w:val="0"/>
        <w:keepLines w:val="0"/>
        <w:pageBreakBefore w:val="0"/>
        <w:kinsoku/>
        <w:wordWrap/>
        <w:overflowPunct/>
        <w:topLinePunct w:val="0"/>
        <w:autoSpaceDE/>
        <w:autoSpaceDN/>
        <w:bidi w:val="0"/>
        <w:spacing w:line="360" w:lineRule="auto"/>
        <w:rPr>
          <w:rFonts w:hint="eastAsia" w:ascii="宋体" w:hAnsi="宋体" w:eastAsia="宋体" w:cs="宋体"/>
          <w:sz w:val="24"/>
          <w:szCs w:val="24"/>
        </w:rPr>
      </w:pPr>
    </w:p>
    <w:p w14:paraId="35CA91A0">
      <w:pPr>
        <w:pStyle w:val="4"/>
        <w:keepNext w:val="0"/>
        <w:keepLines w:val="0"/>
        <w:pageBreakBefore w:val="0"/>
        <w:kinsoku/>
        <w:wordWrap/>
        <w:overflowPunct/>
        <w:topLinePunct w:val="0"/>
        <w:autoSpaceDE/>
        <w:autoSpaceDN/>
        <w:bidi w:val="0"/>
        <w:spacing w:line="360" w:lineRule="auto"/>
        <w:jc w:val="center"/>
        <w:rPr>
          <w:rFonts w:hint="eastAsia" w:ascii="宋体" w:hAnsi="宋体" w:eastAsia="宋体" w:cs="宋体"/>
          <w:sz w:val="24"/>
          <w:szCs w:val="24"/>
        </w:rPr>
      </w:pPr>
      <w:r>
        <w:rPr>
          <w:rFonts w:hint="eastAsia" w:ascii="宋体" w:hAnsi="宋体" w:eastAsia="宋体" w:cs="宋体"/>
          <w:b/>
          <w:sz w:val="24"/>
          <w:szCs w:val="24"/>
        </w:rPr>
        <w:t>法定代表人身份证复印件</w:t>
      </w:r>
    </w:p>
    <w:p w14:paraId="7D116BA5">
      <w:pPr>
        <w:pStyle w:val="4"/>
        <w:keepNext w:val="0"/>
        <w:keepLines w:val="0"/>
        <w:pageBreakBefore w:val="0"/>
        <w:kinsoku/>
        <w:wordWrap/>
        <w:overflowPunct/>
        <w:topLinePunct w:val="0"/>
        <w:autoSpaceDE/>
        <w:autoSpaceDN/>
        <w:bidi w:val="0"/>
        <w:spacing w:line="360" w:lineRule="auto"/>
        <w:rPr>
          <w:rFonts w:hint="eastAsia" w:ascii="宋体" w:hAnsi="宋体" w:eastAsia="宋体" w:cs="宋体"/>
          <w:sz w:val="24"/>
          <w:szCs w:val="24"/>
        </w:rPr>
      </w:pPr>
    </w:p>
    <w:p w14:paraId="45AA6788">
      <w:pPr>
        <w:keepNext w:val="0"/>
        <w:keepLines w:val="0"/>
        <w:pageBreakBefore w:val="0"/>
        <w:widowControl/>
        <w:kinsoku/>
        <w:wordWrap/>
        <w:overflowPunct/>
        <w:topLinePunct w:val="0"/>
        <w:autoSpaceDE/>
        <w:autoSpaceDN/>
        <w:bidi w:val="0"/>
        <w:spacing w:line="360" w:lineRule="auto"/>
        <w:jc w:val="left"/>
        <w:rPr>
          <w:rFonts w:hint="eastAsia" w:ascii="宋体" w:hAnsi="宋体" w:eastAsia="宋体" w:cs="宋体"/>
          <w:b/>
          <w:bCs/>
          <w:sz w:val="24"/>
          <w:szCs w:val="24"/>
        </w:rPr>
      </w:pPr>
      <w:r>
        <w:rPr>
          <w:rFonts w:hint="eastAsia" w:ascii="宋体" w:hAnsi="宋体" w:eastAsia="宋体" w:cs="宋体"/>
          <w:sz w:val="24"/>
          <w:szCs w:val="24"/>
        </w:rPr>
        <w:br w:type="page"/>
      </w:r>
      <w:r>
        <w:rPr>
          <w:rFonts w:hint="eastAsia" w:ascii="宋体" w:hAnsi="宋体" w:eastAsia="宋体" w:cs="宋体"/>
          <w:b/>
          <w:bCs/>
          <w:sz w:val="24"/>
          <w:szCs w:val="24"/>
        </w:rPr>
        <w:t>格式3：</w:t>
      </w:r>
      <w:r>
        <w:rPr>
          <w:rFonts w:hint="eastAsia" w:ascii="宋体" w:hAnsi="宋体" w:eastAsia="宋体" w:cs="宋体"/>
          <w:b/>
          <w:bCs/>
          <w:sz w:val="24"/>
          <w:szCs w:val="24"/>
        </w:rPr>
        <w:t>授权委托证明书</w:t>
      </w:r>
    </w:p>
    <w:p w14:paraId="3E761145">
      <w:pPr>
        <w:pStyle w:val="4"/>
        <w:keepNext w:val="0"/>
        <w:keepLines w:val="0"/>
        <w:pageBreakBefore w:val="0"/>
        <w:kinsoku/>
        <w:wordWrap/>
        <w:overflowPunct/>
        <w:topLinePunct w:val="0"/>
        <w:autoSpaceDE/>
        <w:autoSpaceDN/>
        <w:bidi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授权委托证明书</w:t>
      </w:r>
      <w:bookmarkEnd w:id="1"/>
    </w:p>
    <w:p w14:paraId="5FF7DD7A">
      <w:pPr>
        <w:keepNext w:val="0"/>
        <w:keepLines w:val="0"/>
        <w:pageBreakBefore w:val="0"/>
        <w:tabs>
          <w:tab w:val="left" w:pos="7245"/>
        </w:tabs>
        <w:kinsoku/>
        <w:wordWrap/>
        <w:overflowPunct/>
        <w:topLinePunct w:val="0"/>
        <w:autoSpaceDE/>
        <w:autoSpaceDN/>
        <w:bidi w:val="0"/>
        <w:spacing w:line="360" w:lineRule="auto"/>
        <w:ind w:right="105"/>
        <w:jc w:val="right"/>
        <w:rPr>
          <w:rFonts w:hint="eastAsia" w:ascii="宋体" w:hAnsi="宋体" w:eastAsia="宋体" w:cs="宋体"/>
          <w:sz w:val="24"/>
          <w:szCs w:val="24"/>
        </w:rPr>
      </w:pPr>
      <w:r>
        <w:rPr>
          <w:rFonts w:hint="eastAsia" w:ascii="宋体" w:hAnsi="宋体" w:eastAsia="宋体" w:cs="宋体"/>
          <w:sz w:val="24"/>
          <w:szCs w:val="24"/>
        </w:rPr>
        <w:t xml:space="preserve">                                                                        </w:t>
      </w:r>
    </w:p>
    <w:p w14:paraId="034DDEDD">
      <w:pPr>
        <w:keepNext w:val="0"/>
        <w:keepLines w:val="0"/>
        <w:pageBreakBefore w:val="0"/>
        <w:tabs>
          <w:tab w:val="left" w:pos="7245"/>
        </w:tabs>
        <w:kinsoku/>
        <w:wordWrap/>
        <w:overflowPunct/>
        <w:topLinePunct w:val="0"/>
        <w:autoSpaceDE/>
        <w:autoSpaceDN/>
        <w:bidi w:val="0"/>
        <w:spacing w:line="360" w:lineRule="auto"/>
        <w:ind w:right="525"/>
        <w:jc w:val="right"/>
        <w:rPr>
          <w:rFonts w:hint="eastAsia" w:ascii="宋体" w:hAnsi="宋体" w:eastAsia="宋体" w:cs="宋体"/>
          <w:sz w:val="24"/>
          <w:szCs w:val="24"/>
          <w:lang w:eastAsia="zh-CN"/>
        </w:rPr>
      </w:pPr>
      <w:r>
        <w:rPr>
          <w:rFonts w:hint="eastAsia" w:ascii="宋体" w:hAnsi="宋体" w:eastAsia="宋体" w:cs="宋体"/>
          <w:sz w:val="24"/>
          <w:szCs w:val="24"/>
        </w:rPr>
        <w:t>【2026】</w:t>
      </w:r>
      <w:r>
        <w:rPr>
          <w:rFonts w:hint="eastAsia" w:ascii="宋体" w:hAnsi="宋体" w:eastAsia="宋体" w:cs="宋体"/>
          <w:sz w:val="24"/>
          <w:szCs w:val="24"/>
          <w:lang w:eastAsia="zh-CN"/>
        </w:rPr>
        <w:t>贸展工采字WG4号</w:t>
      </w:r>
    </w:p>
    <w:tbl>
      <w:tblPr>
        <w:tblStyle w:val="6"/>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5"/>
      </w:tblGrid>
      <w:tr w14:paraId="1588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7" w:hRule="atLeast"/>
          <w:jc w:val="center"/>
        </w:trPr>
        <w:tc>
          <w:tcPr>
            <w:tcW w:w="8925" w:type="dxa"/>
            <w:tcBorders>
              <w:top w:val="single" w:color="auto" w:sz="4" w:space="0"/>
              <w:left w:val="single" w:color="auto" w:sz="4" w:space="0"/>
              <w:bottom w:val="single" w:color="auto" w:sz="4" w:space="0"/>
              <w:right w:val="single" w:color="auto" w:sz="4" w:space="0"/>
            </w:tcBorders>
          </w:tcPr>
          <w:p w14:paraId="5A18A9F4">
            <w:pPr>
              <w:keepNext w:val="0"/>
              <w:keepLines w:val="0"/>
              <w:pageBreakBefore w:val="0"/>
              <w:kinsoku/>
              <w:wordWrap/>
              <w:overflowPunct/>
              <w:topLinePunct w:val="0"/>
              <w:autoSpaceDE/>
              <w:autoSpaceDN/>
              <w:bidi w:val="0"/>
              <w:spacing w:before="120" w:beforeLines="50" w:line="360" w:lineRule="auto"/>
              <w:ind w:firstLine="600" w:firstLineChars="250"/>
              <w:rPr>
                <w:rFonts w:hint="eastAsia" w:ascii="宋体" w:hAnsi="宋体" w:eastAsia="宋体" w:cs="宋体"/>
                <w:sz w:val="24"/>
                <w:szCs w:val="24"/>
                <w:u w:val="single"/>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为我方委托代理人，其权限是：</w:t>
            </w:r>
            <w:r>
              <w:rPr>
                <w:rFonts w:hint="eastAsia" w:ascii="宋体" w:hAnsi="宋体" w:eastAsia="宋体" w:cs="宋体"/>
                <w:sz w:val="24"/>
                <w:szCs w:val="24"/>
                <w:u w:val="single"/>
              </w:rPr>
              <w:t xml:space="preserve">                </w:t>
            </w:r>
          </w:p>
          <w:p w14:paraId="18D7B026">
            <w:pPr>
              <w:keepNext w:val="0"/>
              <w:keepLines w:val="0"/>
              <w:pageBreakBefore w:val="0"/>
              <w:kinsoku/>
              <w:wordWrap/>
              <w:overflowPunct/>
              <w:topLinePunct w:val="0"/>
              <w:autoSpaceDE/>
              <w:autoSpaceDN/>
              <w:bidi w:val="0"/>
              <w:spacing w:before="120" w:beforeLines="50" w:line="360" w:lineRule="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0FBFB502">
            <w:pPr>
              <w:keepNext w:val="0"/>
              <w:keepLines w:val="0"/>
              <w:pageBreakBefore w:val="0"/>
              <w:kinsoku/>
              <w:wordWrap/>
              <w:overflowPunct/>
              <w:topLinePunct w:val="0"/>
              <w:autoSpaceDE/>
              <w:autoSpaceDN/>
              <w:bidi w:val="0"/>
              <w:spacing w:before="120" w:beforeLines="50" w:line="360" w:lineRule="auto"/>
              <w:rPr>
                <w:rFonts w:hint="eastAsia" w:ascii="宋体" w:hAnsi="宋体" w:eastAsia="宋体" w:cs="宋体"/>
                <w:sz w:val="24"/>
                <w:szCs w:val="24"/>
                <w:u w:val="single"/>
              </w:rPr>
            </w:pPr>
            <w:r>
              <w:rPr>
                <w:rFonts w:hint="eastAsia" w:ascii="宋体" w:hAnsi="宋体" w:eastAsia="宋体" w:cs="宋体"/>
                <w:sz w:val="24"/>
                <w:szCs w:val="24"/>
              </w:rPr>
              <w:t>有效期限：</w:t>
            </w:r>
            <w:r>
              <w:rPr>
                <w:rFonts w:hint="eastAsia" w:ascii="宋体" w:hAnsi="宋体" w:eastAsia="宋体" w:cs="宋体"/>
                <w:sz w:val="24"/>
                <w:szCs w:val="24"/>
                <w:u w:val="single"/>
              </w:rPr>
              <w:t xml:space="preserve">                                                             </w:t>
            </w:r>
          </w:p>
          <w:p w14:paraId="02EDD558">
            <w:pPr>
              <w:keepNext w:val="0"/>
              <w:keepLines w:val="0"/>
              <w:pageBreakBefore w:val="0"/>
              <w:kinsoku/>
              <w:wordWrap/>
              <w:overflowPunct/>
              <w:topLinePunct w:val="0"/>
              <w:autoSpaceDE/>
              <w:autoSpaceDN/>
              <w:bidi w:val="0"/>
              <w:snapToGrid w:val="0"/>
              <w:spacing w:line="360" w:lineRule="auto"/>
              <w:ind w:left="521" w:leftChars="248"/>
              <w:rPr>
                <w:rFonts w:hint="eastAsia" w:ascii="宋体" w:hAnsi="宋体" w:eastAsia="宋体" w:cs="宋体"/>
                <w:sz w:val="24"/>
                <w:szCs w:val="24"/>
              </w:rPr>
            </w:pPr>
          </w:p>
          <w:p w14:paraId="0F1D5ED5">
            <w:pPr>
              <w:keepNext w:val="0"/>
              <w:keepLines w:val="0"/>
              <w:pageBreakBefore w:val="0"/>
              <w:kinsoku/>
              <w:wordWrap/>
              <w:overflowPunct/>
              <w:topLinePunct w:val="0"/>
              <w:autoSpaceDE/>
              <w:autoSpaceDN/>
              <w:bidi w:val="0"/>
              <w:snapToGrid w:val="0"/>
              <w:spacing w:line="360" w:lineRule="auto"/>
              <w:ind w:left="521" w:leftChars="248"/>
              <w:rPr>
                <w:rFonts w:hint="eastAsia" w:ascii="宋体" w:hAnsi="宋体" w:eastAsia="宋体" w:cs="宋体"/>
                <w:sz w:val="24"/>
                <w:szCs w:val="24"/>
              </w:rPr>
            </w:pPr>
            <w:r>
              <w:rPr>
                <w:rFonts w:hint="eastAsia" w:ascii="宋体" w:hAnsi="宋体" w:eastAsia="宋体" w:cs="宋体"/>
                <w:sz w:val="24"/>
                <w:szCs w:val="24"/>
              </w:rPr>
              <w:t>附：代理人性别：</w:t>
            </w:r>
            <w:r>
              <w:rPr>
                <w:rFonts w:hint="eastAsia" w:ascii="宋体" w:hAnsi="宋体" w:eastAsia="宋体" w:cs="宋体"/>
                <w:sz w:val="24"/>
                <w:szCs w:val="24"/>
                <w:u w:val="single"/>
              </w:rPr>
              <w:t xml:space="preserve">     </w:t>
            </w:r>
            <w:r>
              <w:rPr>
                <w:rFonts w:hint="eastAsia" w:ascii="宋体" w:hAnsi="宋体" w:eastAsia="宋体" w:cs="宋体"/>
                <w:sz w:val="24"/>
                <w:szCs w:val="24"/>
              </w:rPr>
              <w:t>年龄：</w:t>
            </w:r>
            <w:r>
              <w:rPr>
                <w:rFonts w:hint="eastAsia" w:ascii="宋体" w:hAnsi="宋体" w:eastAsia="宋体" w:cs="宋体"/>
                <w:sz w:val="24"/>
                <w:szCs w:val="24"/>
                <w:u w:val="single"/>
              </w:rPr>
              <w:t xml:space="preserve">     </w:t>
            </w: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58678C45">
            <w:pPr>
              <w:keepNext w:val="0"/>
              <w:keepLines w:val="0"/>
              <w:pageBreakBefore w:val="0"/>
              <w:kinsoku/>
              <w:wordWrap/>
              <w:overflowPunct/>
              <w:topLinePunct w:val="0"/>
              <w:autoSpaceDE/>
              <w:autoSpaceDN/>
              <w:bidi w:val="0"/>
              <w:snapToGrid w:val="0"/>
              <w:spacing w:line="360" w:lineRule="auto"/>
              <w:ind w:left="521" w:leftChars="248"/>
              <w:rPr>
                <w:rFonts w:hint="eastAsia" w:ascii="宋体" w:hAnsi="宋体" w:eastAsia="宋体" w:cs="宋体"/>
                <w:sz w:val="24"/>
                <w:szCs w:val="24"/>
                <w:u w:val="single"/>
              </w:rPr>
            </w:pPr>
            <w:r>
              <w:rPr>
                <w:rFonts w:hint="eastAsia" w:ascii="宋体" w:hAnsi="宋体" w:eastAsia="宋体" w:cs="宋体"/>
                <w:sz w:val="24"/>
                <w:szCs w:val="24"/>
              </w:rPr>
              <w:t>注册号码：</w:t>
            </w:r>
            <w:r>
              <w:rPr>
                <w:rFonts w:hint="eastAsia" w:ascii="宋体" w:hAnsi="宋体" w:eastAsia="宋体" w:cs="宋体"/>
                <w:sz w:val="24"/>
                <w:szCs w:val="24"/>
                <w:u w:val="single"/>
              </w:rPr>
              <w:t xml:space="preserve">                        </w:t>
            </w:r>
            <w:r>
              <w:rPr>
                <w:rFonts w:hint="eastAsia" w:ascii="宋体" w:hAnsi="宋体" w:eastAsia="宋体" w:cs="宋体"/>
                <w:sz w:val="24"/>
                <w:szCs w:val="24"/>
              </w:rPr>
              <w:t>企业类型：</w:t>
            </w:r>
            <w:r>
              <w:rPr>
                <w:rFonts w:hint="eastAsia" w:ascii="宋体" w:hAnsi="宋体" w:eastAsia="宋体" w:cs="宋体"/>
                <w:sz w:val="24"/>
                <w:szCs w:val="24"/>
                <w:u w:val="single"/>
              </w:rPr>
              <w:t xml:space="preserve">                      </w:t>
            </w:r>
          </w:p>
          <w:p w14:paraId="01B63E78">
            <w:pPr>
              <w:keepNext w:val="0"/>
              <w:keepLines w:val="0"/>
              <w:pageBreakBefore w:val="0"/>
              <w:kinsoku/>
              <w:wordWrap/>
              <w:overflowPunct/>
              <w:topLinePunct w:val="0"/>
              <w:autoSpaceDE/>
              <w:autoSpaceDN/>
              <w:bidi w:val="0"/>
              <w:snapToGrid w:val="0"/>
              <w:spacing w:line="360" w:lineRule="auto"/>
              <w:ind w:left="521" w:leftChars="248"/>
              <w:rPr>
                <w:rFonts w:hint="eastAsia" w:ascii="宋体" w:hAnsi="宋体" w:eastAsia="宋体" w:cs="宋体"/>
                <w:sz w:val="24"/>
                <w:szCs w:val="24"/>
                <w:u w:val="single"/>
              </w:rPr>
            </w:pPr>
            <w:r>
              <w:rPr>
                <w:rFonts w:hint="eastAsia" w:ascii="宋体" w:hAnsi="宋体" w:eastAsia="宋体" w:cs="宋体"/>
                <w:sz w:val="24"/>
                <w:szCs w:val="24"/>
              </w:rPr>
              <w:t>经营范围：</w:t>
            </w:r>
            <w:r>
              <w:rPr>
                <w:rFonts w:hint="eastAsia" w:ascii="宋体" w:hAnsi="宋体" w:eastAsia="宋体" w:cs="宋体"/>
                <w:sz w:val="24"/>
                <w:szCs w:val="24"/>
                <w:u w:val="single"/>
              </w:rPr>
              <w:t xml:space="preserve">                                                        </w:t>
            </w:r>
          </w:p>
          <w:p w14:paraId="1C5662A7">
            <w:pPr>
              <w:keepNext w:val="0"/>
              <w:keepLines w:val="0"/>
              <w:pageBreakBefore w:val="0"/>
              <w:kinsoku/>
              <w:wordWrap/>
              <w:overflowPunct/>
              <w:topLinePunct w:val="0"/>
              <w:autoSpaceDE/>
              <w:autoSpaceDN/>
              <w:bidi w:val="0"/>
              <w:snapToGrid w:val="0"/>
              <w:spacing w:line="360" w:lineRule="auto"/>
              <w:ind w:left="521" w:leftChars="248"/>
              <w:rPr>
                <w:rFonts w:hint="eastAsia" w:ascii="宋体" w:hAnsi="宋体" w:eastAsia="宋体" w:cs="宋体"/>
                <w:sz w:val="24"/>
                <w:szCs w:val="24"/>
              </w:rPr>
            </w:pPr>
            <w:r>
              <w:rPr>
                <w:rFonts w:hint="eastAsia" w:ascii="宋体" w:hAnsi="宋体" w:eastAsia="宋体" w:cs="宋体"/>
                <w:sz w:val="24"/>
                <w:szCs w:val="24"/>
              </w:rPr>
              <w:t>法定代表人（负责人）：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14:paraId="18F11D81">
            <w:pPr>
              <w:keepNext w:val="0"/>
              <w:keepLines w:val="0"/>
              <w:pageBreakBefore w:val="0"/>
              <w:kinsoku/>
              <w:wordWrap/>
              <w:overflowPunct/>
              <w:topLinePunct w:val="0"/>
              <w:autoSpaceDE/>
              <w:autoSpaceDN/>
              <w:bidi w:val="0"/>
              <w:snapToGrid w:val="0"/>
              <w:spacing w:line="360" w:lineRule="auto"/>
              <w:ind w:left="521" w:leftChars="248"/>
              <w:rPr>
                <w:rFonts w:hint="eastAsia" w:ascii="宋体" w:hAnsi="宋体" w:eastAsia="宋体" w:cs="宋体"/>
                <w:sz w:val="24"/>
                <w:szCs w:val="24"/>
              </w:rPr>
            </w:pPr>
            <w:r>
              <w:rPr>
                <w:rFonts w:hint="eastAsia" w:ascii="宋体" w:hAnsi="宋体" w:eastAsia="宋体" w:cs="宋体"/>
                <w:sz w:val="24"/>
                <w:szCs w:val="24"/>
              </w:rPr>
              <w:t>授权单位：（盖章）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706E436C">
            <w:pPr>
              <w:keepNext w:val="0"/>
              <w:keepLines w:val="0"/>
              <w:pageBreakBefore w:val="0"/>
              <w:kinsoku/>
              <w:wordWrap/>
              <w:overflowPunct/>
              <w:topLinePunct w:val="0"/>
              <w:autoSpaceDE/>
              <w:autoSpaceDN/>
              <w:bidi w:val="0"/>
              <w:snapToGrid w:val="0"/>
              <w:spacing w:line="360" w:lineRule="auto"/>
              <w:ind w:firstLine="5040" w:firstLineChars="2100"/>
              <w:rPr>
                <w:rFonts w:hint="eastAsia" w:ascii="宋体" w:hAnsi="宋体" w:eastAsia="宋体" w:cs="宋体"/>
                <w:sz w:val="24"/>
                <w:szCs w:val="24"/>
                <w:u w:val="single"/>
              </w:rPr>
            </w:pPr>
            <w:r>
              <w:rPr>
                <w:rFonts w:hint="eastAsia" w:ascii="宋体" w:hAnsi="宋体" w:eastAsia="宋体" w:cs="宋体"/>
                <w:sz w:val="24"/>
                <w:szCs w:val="24"/>
              </w:rPr>
              <w:t>202</w:t>
            </w:r>
            <w:r>
              <w:rPr>
                <w:rFonts w:hint="eastAsia" w:ascii="宋体" w:hAnsi="宋体" w:eastAsia="宋体" w:cs="宋体"/>
                <w:sz w:val="24"/>
                <w:szCs w:val="24"/>
              </w:rPr>
              <w:t>6</w:t>
            </w:r>
            <w:r>
              <w:rPr>
                <w:rFonts w:hint="eastAsia" w:ascii="宋体" w:hAnsi="宋体" w:eastAsia="宋体" w:cs="宋体"/>
                <w:sz w:val="24"/>
                <w:szCs w:val="24"/>
              </w:rPr>
              <w:t>年   月   日</w:t>
            </w:r>
          </w:p>
        </w:tc>
      </w:tr>
    </w:tbl>
    <w:p w14:paraId="1A17AC3C">
      <w:pPr>
        <w:keepNext w:val="0"/>
        <w:keepLines w:val="0"/>
        <w:pageBreakBefore w:val="0"/>
        <w:kinsoku/>
        <w:wordWrap/>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注：法定代表人授权委托书也可以采用工商部分统一印制的格式。</w:t>
      </w:r>
      <w:r>
        <w:rPr>
          <w:rFonts w:hint="eastAsia" w:ascii="宋体" w:hAnsi="宋体" w:eastAsia="宋体" w:cs="宋体"/>
          <w:sz w:val="24"/>
          <w:szCs w:val="24"/>
        </w:rPr>
        <w:t>（须后附代理人身份证复印件）。</w:t>
      </w:r>
    </w:p>
    <w:p w14:paraId="4489B543">
      <w:pPr>
        <w:keepNext w:val="0"/>
        <w:keepLines w:val="0"/>
        <w:pageBreakBefore w:val="0"/>
        <w:kinsoku/>
        <w:wordWrap/>
        <w:overflowPunct/>
        <w:topLinePunct w:val="0"/>
        <w:autoSpaceDE/>
        <w:autoSpaceDN/>
        <w:bidi w:val="0"/>
        <w:spacing w:line="360" w:lineRule="auto"/>
        <w:jc w:val="center"/>
        <w:rPr>
          <w:rFonts w:hint="eastAsia" w:ascii="宋体" w:hAnsi="宋体" w:eastAsia="宋体" w:cs="宋体"/>
          <w:b/>
          <w:sz w:val="24"/>
          <w:szCs w:val="24"/>
        </w:rPr>
        <w:sectPr>
          <w:pgSz w:w="11907" w:h="16840"/>
          <w:pgMar w:top="1134" w:right="1134" w:bottom="1134" w:left="1134" w:header="567" w:footer="567" w:gutter="0"/>
          <w:cols w:space="720" w:num="1"/>
          <w:docGrid w:linePitch="312" w:charSpace="0"/>
        </w:sectPr>
      </w:pPr>
      <w:r>
        <w:rPr>
          <w:rFonts w:hint="eastAsia" w:ascii="宋体" w:hAnsi="宋体" w:eastAsia="宋体" w:cs="宋体"/>
          <w:b/>
          <w:sz w:val="24"/>
          <w:szCs w:val="24"/>
        </w:rPr>
        <w:t>代理</w:t>
      </w:r>
      <w:r>
        <w:rPr>
          <w:rFonts w:hint="eastAsia" w:ascii="宋体" w:hAnsi="宋体" w:eastAsia="宋体" w:cs="宋体"/>
          <w:b/>
          <w:sz w:val="24"/>
          <w:szCs w:val="24"/>
        </w:rPr>
        <w:t>人身份证复印</w:t>
      </w:r>
    </w:p>
    <w:p w14:paraId="78D3FE4F">
      <w:pPr>
        <w:keepNext w:val="0"/>
        <w:keepLines w:val="0"/>
        <w:pageBreakBefore w:val="0"/>
        <w:widowControl/>
        <w:kinsoku/>
        <w:wordWrap/>
        <w:overflowPunct/>
        <w:topLinePunct w:val="0"/>
        <w:autoSpaceDE/>
        <w:autoSpaceDN/>
        <w:bidi w:val="0"/>
        <w:spacing w:line="360" w:lineRule="auto"/>
        <w:jc w:val="left"/>
        <w:rPr>
          <w:rFonts w:hint="eastAsia" w:ascii="宋体" w:hAnsi="宋体" w:eastAsia="宋体" w:cs="宋体"/>
          <w:bCs/>
          <w:sz w:val="24"/>
          <w:szCs w:val="24"/>
        </w:rPr>
      </w:pPr>
      <w:r>
        <w:rPr>
          <w:rFonts w:hint="eastAsia" w:ascii="宋体" w:hAnsi="宋体" w:eastAsia="宋体" w:cs="宋体"/>
          <w:b/>
          <w:bCs/>
          <w:sz w:val="24"/>
          <w:szCs w:val="24"/>
        </w:rPr>
        <w:t>格式4：询比响应承诺书</w:t>
      </w:r>
    </w:p>
    <w:p w14:paraId="5F83F832">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bCs/>
          <w:sz w:val="24"/>
          <w:szCs w:val="24"/>
        </w:rPr>
        <w:t>询比响应承诺书</w:t>
      </w:r>
    </w:p>
    <w:p w14:paraId="2CE886F7">
      <w:pPr>
        <w:keepNext w:val="0"/>
        <w:keepLines w:val="0"/>
        <w:pageBreakBefore w:val="0"/>
        <w:kinsoku/>
        <w:wordWrap/>
        <w:overflowPunct/>
        <w:topLinePunct w:val="0"/>
        <w:autoSpaceDE/>
        <w:autoSpaceDN/>
        <w:bidi w:val="0"/>
        <w:adjustRightInd w:val="0"/>
        <w:snapToGrid w:val="0"/>
        <w:spacing w:line="360" w:lineRule="auto"/>
        <w:rPr>
          <w:rFonts w:hint="eastAsia" w:ascii="宋体" w:hAnsi="宋体" w:eastAsia="宋体" w:cs="宋体"/>
          <w:sz w:val="24"/>
          <w:szCs w:val="24"/>
        </w:rPr>
      </w:pPr>
    </w:p>
    <w:p w14:paraId="109070D1">
      <w:pPr>
        <w:keepNext w:val="0"/>
        <w:keepLines w:val="0"/>
        <w:pageBreakBefore w:val="0"/>
        <w:kinsoku/>
        <w:wordWrap/>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bCs/>
          <w:sz w:val="24"/>
          <w:szCs w:val="24"/>
        </w:rPr>
        <w:t>广州广交会展览工程有限公司</w:t>
      </w:r>
    </w:p>
    <w:p w14:paraId="21242DBA">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sz w:val="24"/>
          <w:szCs w:val="24"/>
        </w:rPr>
        <w:t>我方参与</w:t>
      </w:r>
      <w:r>
        <w:rPr>
          <w:rFonts w:hint="eastAsia" w:ascii="宋体" w:hAnsi="宋体" w:eastAsia="宋体" w:cs="宋体"/>
          <w:sz w:val="24"/>
          <w:szCs w:val="24"/>
          <w:u w:val="single"/>
        </w:rPr>
        <w:t xml:space="preserve">       </w:t>
      </w:r>
      <w:r>
        <w:rPr>
          <w:rFonts w:hint="eastAsia" w:ascii="宋体" w:hAnsi="宋体" w:eastAsia="宋体" w:cs="宋体"/>
          <w:sz w:val="24"/>
          <w:szCs w:val="24"/>
        </w:rPr>
        <w:t>项目申请，在此郑重承诺：</w:t>
      </w:r>
    </w:p>
    <w:p w14:paraId="64D18B3A">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1.本企业没有因安全事故、质量事故、违规投标等不良记录而被有关行政主管部门或项目业主停止投标资格，并且处于处罚期内。</w:t>
      </w:r>
    </w:p>
    <w:p w14:paraId="40AF48DE">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2.本企业没有被有关部门责令停业、企业财产被查封和冻结或者处于破产状态。</w:t>
      </w:r>
    </w:p>
    <w:p w14:paraId="4BAD9EAF">
      <w:pPr>
        <w:pStyle w:val="2"/>
        <w:keepNext w:val="0"/>
        <w:keepLines w:val="0"/>
        <w:pageBreakBefore w:val="0"/>
        <w:kinsoku/>
        <w:wordWrap/>
        <w:overflowPunct/>
        <w:topLinePunct w:val="0"/>
        <w:autoSpaceDE/>
        <w:autoSpaceDN/>
        <w:bidi w:val="0"/>
        <w:spacing w:line="360" w:lineRule="auto"/>
        <w:ind w:firstLine="480"/>
        <w:rPr>
          <w:rFonts w:hint="eastAsia" w:ascii="宋体" w:hAnsi="宋体" w:eastAsia="宋体" w:cs="宋体"/>
          <w:kern w:val="0"/>
          <w:sz w:val="24"/>
          <w:szCs w:val="24"/>
        </w:rPr>
      </w:pPr>
      <w:r>
        <w:rPr>
          <w:rFonts w:hint="eastAsia" w:ascii="宋体" w:hAnsi="宋体" w:eastAsia="宋体" w:cs="宋体"/>
          <w:kern w:val="0"/>
          <w:sz w:val="24"/>
          <w:szCs w:val="24"/>
        </w:rPr>
        <w:t>3.本企业在</w:t>
      </w:r>
      <w:r>
        <w:rPr>
          <w:rFonts w:hint="eastAsia" w:ascii="宋体" w:hAnsi="宋体" w:eastAsia="宋体" w:cs="宋体"/>
          <w:kern w:val="0"/>
          <w:sz w:val="24"/>
          <w:szCs w:val="24"/>
        </w:rPr>
        <w:t>竞投报名截止时间前3年内没有重大</w:t>
      </w:r>
      <w:r>
        <w:rPr>
          <w:rFonts w:hint="eastAsia" w:ascii="宋体" w:hAnsi="宋体" w:eastAsia="宋体" w:cs="宋体"/>
          <w:kern w:val="0"/>
          <w:sz w:val="24"/>
          <w:szCs w:val="24"/>
        </w:rPr>
        <w:t>产品</w:t>
      </w:r>
      <w:r>
        <w:rPr>
          <w:rFonts w:hint="eastAsia" w:ascii="宋体" w:hAnsi="宋体" w:eastAsia="宋体" w:cs="宋体"/>
          <w:kern w:val="0"/>
          <w:sz w:val="24"/>
          <w:szCs w:val="24"/>
        </w:rPr>
        <w:t>质量问题。</w:t>
      </w:r>
    </w:p>
    <w:p w14:paraId="349A749D">
      <w:pPr>
        <w:pStyle w:val="2"/>
        <w:keepNext w:val="0"/>
        <w:keepLines w:val="0"/>
        <w:pageBreakBefore w:val="0"/>
        <w:kinsoku/>
        <w:wordWrap/>
        <w:overflowPunct/>
        <w:topLinePunct w:val="0"/>
        <w:autoSpaceDE/>
        <w:autoSpaceDN/>
        <w:bidi w:val="0"/>
        <w:spacing w:line="360" w:lineRule="auto"/>
        <w:ind w:firstLine="480"/>
        <w:rPr>
          <w:rFonts w:hint="eastAsia" w:ascii="宋体" w:hAnsi="宋体" w:eastAsia="宋体" w:cs="宋体"/>
          <w:kern w:val="0"/>
          <w:sz w:val="24"/>
          <w:szCs w:val="24"/>
        </w:rPr>
      </w:pPr>
      <w:r>
        <w:rPr>
          <w:rFonts w:hint="eastAsia" w:ascii="宋体" w:hAnsi="宋体" w:eastAsia="宋体" w:cs="宋体"/>
          <w:kern w:val="0"/>
          <w:sz w:val="24"/>
          <w:szCs w:val="24"/>
        </w:rPr>
        <w:t>4.本企业承诺非联合体报名和竞投。</w:t>
      </w:r>
    </w:p>
    <w:p w14:paraId="6E38EB97">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kern w:val="0"/>
          <w:sz w:val="24"/>
          <w:szCs w:val="24"/>
        </w:rPr>
        <w:t>5.我方如果中选，必定全面履行承诺，并同意与贵方签署一份基于本项目而</w:t>
      </w:r>
      <w:r>
        <w:rPr>
          <w:rFonts w:hint="eastAsia" w:ascii="宋体" w:hAnsi="宋体" w:eastAsia="宋体" w:cs="宋体"/>
          <w:sz w:val="24"/>
          <w:szCs w:val="24"/>
        </w:rPr>
        <w:t>制定的合同。</w:t>
      </w:r>
    </w:p>
    <w:p w14:paraId="1FA0CF45">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6.我方如果中选，将按照合同规定，承担合同条款规定的项目任务。</w:t>
      </w:r>
    </w:p>
    <w:p w14:paraId="67631D10">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p>
    <w:p w14:paraId="1A16F1E9">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我方以上承诺若与事实不符，愿意承担由此而发生的一切后果并承担相应的法律责任。</w:t>
      </w:r>
    </w:p>
    <w:p w14:paraId="39CDE82C">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14:paraId="5A132BD9">
      <w:pPr>
        <w:keepNext w:val="0"/>
        <w:keepLines w:val="0"/>
        <w:pageBreakBefore w:val="0"/>
        <w:kinsoku/>
        <w:wordWrap/>
        <w:overflowPunct/>
        <w:topLinePunct w:val="0"/>
        <w:autoSpaceDE/>
        <w:autoSpaceDN/>
        <w:bidi w:val="0"/>
        <w:spacing w:line="360" w:lineRule="auto"/>
        <w:rPr>
          <w:rFonts w:hint="eastAsia" w:ascii="宋体" w:hAnsi="宋体" w:eastAsia="宋体" w:cs="宋体"/>
          <w:sz w:val="24"/>
          <w:szCs w:val="24"/>
        </w:rPr>
      </w:pPr>
    </w:p>
    <w:p w14:paraId="37FACB7C">
      <w:pPr>
        <w:keepNext w:val="0"/>
        <w:keepLines w:val="0"/>
        <w:pageBreakBefore w:val="0"/>
        <w:kinsoku/>
        <w:wordWrap/>
        <w:overflowPunct/>
        <w:topLinePunct w:val="0"/>
        <w:autoSpaceDE/>
        <w:autoSpaceDN/>
        <w:bidi w:val="0"/>
        <w:spacing w:line="360" w:lineRule="auto"/>
        <w:ind w:firstLine="540" w:firstLineChars="225"/>
        <w:rPr>
          <w:rFonts w:hint="eastAsia" w:ascii="宋体" w:hAnsi="宋体" w:eastAsia="宋体" w:cs="宋体"/>
          <w:sz w:val="24"/>
          <w:szCs w:val="24"/>
        </w:rPr>
      </w:pPr>
    </w:p>
    <w:p w14:paraId="065E7D89">
      <w:pPr>
        <w:keepNext w:val="0"/>
        <w:keepLines w:val="0"/>
        <w:pageBreakBefore w:val="0"/>
        <w:kinsoku/>
        <w:wordWrap/>
        <w:overflowPunct/>
        <w:topLinePunct w:val="0"/>
        <w:autoSpaceDE/>
        <w:autoSpaceDN/>
        <w:bidi w:val="0"/>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询比响应单位名称：</w:t>
      </w:r>
    </w:p>
    <w:p w14:paraId="3F0C0789">
      <w:pPr>
        <w:keepNext w:val="0"/>
        <w:keepLines w:val="0"/>
        <w:pageBreakBefore w:val="0"/>
        <w:kinsoku/>
        <w:wordWrap/>
        <w:overflowPunct/>
        <w:topLinePunct w:val="0"/>
        <w:autoSpaceDE/>
        <w:autoSpaceDN/>
        <w:bidi w:val="0"/>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（盖公章）</w:t>
      </w:r>
    </w:p>
    <w:p w14:paraId="130028D0">
      <w:pPr>
        <w:pStyle w:val="4"/>
        <w:keepNext w:val="0"/>
        <w:keepLines w:val="0"/>
        <w:pageBreakBefore w:val="0"/>
        <w:kinsoku/>
        <w:wordWrap/>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法定代表人或委托代理人签名（或盖章）：</w:t>
      </w:r>
    </w:p>
    <w:p w14:paraId="06B23C2C">
      <w:pPr>
        <w:pStyle w:val="4"/>
        <w:keepNext w:val="0"/>
        <w:keepLines w:val="0"/>
        <w:pageBreakBefore w:val="0"/>
        <w:kinsoku/>
        <w:wordWrap/>
        <w:overflowPunct/>
        <w:topLinePunct w:val="0"/>
        <w:autoSpaceDE/>
        <w:autoSpaceDN/>
        <w:bidi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日  期：202</w:t>
      </w:r>
      <w:r>
        <w:rPr>
          <w:rFonts w:hint="eastAsia" w:ascii="宋体" w:hAnsi="宋体" w:eastAsia="宋体" w:cs="宋体"/>
          <w:sz w:val="24"/>
          <w:szCs w:val="24"/>
        </w:rPr>
        <w:t>6</w:t>
      </w:r>
      <w:r>
        <w:rPr>
          <w:rFonts w:hint="eastAsia" w:ascii="宋体" w:hAnsi="宋体" w:eastAsia="宋体" w:cs="宋体"/>
          <w:sz w:val="24"/>
          <w:szCs w:val="24"/>
        </w:rPr>
        <w:t>年  月  日</w:t>
      </w:r>
    </w:p>
    <w:p w14:paraId="0BDD11BE">
      <w:pPr>
        <w:keepNext w:val="0"/>
        <w:keepLines w:val="0"/>
        <w:pageBreakBefore w:val="0"/>
        <w:kinsoku/>
        <w:wordWrap/>
        <w:overflowPunct/>
        <w:topLinePunct w:val="0"/>
        <w:autoSpaceDE/>
        <w:autoSpaceDN/>
        <w:bidi w:val="0"/>
        <w:spacing w:line="360" w:lineRule="auto"/>
        <w:ind w:firstLine="480" w:firstLineChars="200"/>
        <w:jc w:val="left"/>
        <w:rPr>
          <w:rFonts w:hint="eastAsia" w:ascii="宋体" w:hAnsi="宋体" w:eastAsia="宋体" w:cs="宋体"/>
          <w:sz w:val="24"/>
          <w:szCs w:val="24"/>
        </w:rPr>
      </w:pPr>
    </w:p>
    <w:p w14:paraId="08BF837F">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293E3F24">
      <w:pPr>
        <w:keepNext w:val="0"/>
        <w:keepLines w:val="0"/>
        <w:pageBreakBefore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331BC272">
      <w:pPr>
        <w:keepNext w:val="0"/>
        <w:keepLines w:val="0"/>
        <w:pageBreakBefore w:val="0"/>
        <w:kinsoku/>
        <w:wordWrap/>
        <w:overflowPunct/>
        <w:topLinePunct w:val="0"/>
        <w:autoSpaceDE/>
        <w:autoSpaceDN/>
        <w:bidi w:val="0"/>
        <w:spacing w:line="360" w:lineRule="auto"/>
        <w:rPr>
          <w:rFonts w:hint="eastAsia" w:ascii="宋体" w:hAnsi="宋体" w:eastAsia="宋体" w:cs="宋体"/>
          <w:sz w:val="24"/>
          <w:szCs w:val="24"/>
        </w:rPr>
      </w:pPr>
    </w:p>
    <w:sectPr>
      <w:pgSz w:w="11906" w:h="16838"/>
      <w:pgMar w:top="1213" w:right="1746" w:bottom="1213"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324867"/>
    <w:rsid w:val="0E443485"/>
    <w:rsid w:val="0FE64614"/>
    <w:rsid w:val="2A982071"/>
    <w:rsid w:val="4B7A73E4"/>
    <w:rsid w:val="58F509F1"/>
    <w:rsid w:val="5BB86188"/>
    <w:rsid w:val="5F324867"/>
    <w:rsid w:val="69F10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99"/>
    <w:pPr>
      <w:spacing w:after="120"/>
    </w:pPr>
    <w:rPr>
      <w:kern w:val="0"/>
      <w:sz w:val="20"/>
    </w:rPr>
  </w:style>
  <w:style w:type="paragraph" w:styleId="4">
    <w:name w:val="Plain Text"/>
    <w:basedOn w:val="1"/>
    <w:next w:val="1"/>
    <w:qFormat/>
    <w:uiPriority w:val="0"/>
    <w:rPr>
      <w:rFonts w:ascii="宋体" w:hAnsi="Courier New" w:eastAsia="宋体" w:cs="Courier New"/>
      <w:szCs w:val="21"/>
    </w:rPr>
  </w:style>
  <w:style w:type="paragraph" w:styleId="5">
    <w:name w:val="Body Text 2"/>
    <w:basedOn w:val="1"/>
    <w:qFormat/>
    <w:uiPriority w:val="99"/>
    <w:pPr>
      <w:spacing w:after="120" w:line="480" w:lineRule="auto"/>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113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2026-08-12T04:25:00Z</dcterms:created>
  <dc:creator>国昕宇</dc:creator>
  <cp:lastModifiedBy>国昕宇</cp:lastModifiedBy>
  <dcterms:modified xsi:type="dcterms:W3CDTF">2026-08-12T07:29:41Z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FA0BC7039D214607B687740527423F20_11</vt:lpwstr>
  </property>
  <property fmtid="{D5CDD505-2E9C-101B-9397-08002B2CF9AE}" pid="4" name="KSOTemplateDocerSaveRecord">
    <vt:lpwstr>eyJoZGlkIjoiZmRhZmRiMDgyMGMwOWZmNGVjNGY3YWQxNGUxODNkMGQiLCJ1c2VySWQiOiI0NzI3NjE2OTAifQ==</vt:lpwstr>
  </property>
</Properties>
</file>